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70E5F" w14:textId="4FE4ACE8" w:rsidR="00913C3F" w:rsidRPr="00B12157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B12157">
        <w:rPr>
          <w:rFonts w:asciiTheme="majorHAnsi" w:hAnsiTheme="majorHAnsi"/>
          <w:sz w:val="22"/>
          <w:szCs w:val="22"/>
        </w:rPr>
        <w:t>Okirat száma:</w:t>
      </w:r>
      <w:r w:rsidR="007330FA" w:rsidRPr="00B12157">
        <w:rPr>
          <w:rFonts w:asciiTheme="majorHAnsi" w:hAnsiTheme="majorHAnsi"/>
          <w:sz w:val="22"/>
          <w:szCs w:val="22"/>
        </w:rPr>
        <w:t xml:space="preserve"> </w:t>
      </w:r>
      <w:r w:rsidR="00C11ED1">
        <w:rPr>
          <w:rFonts w:asciiTheme="majorHAnsi" w:hAnsiTheme="majorHAnsi"/>
          <w:sz w:val="22"/>
          <w:szCs w:val="22"/>
        </w:rPr>
        <w:t>3</w:t>
      </w:r>
      <w:r w:rsidR="007330FA" w:rsidRPr="00B12157">
        <w:rPr>
          <w:rFonts w:asciiTheme="majorHAnsi" w:hAnsiTheme="majorHAnsi"/>
          <w:sz w:val="22"/>
          <w:szCs w:val="22"/>
        </w:rPr>
        <w:t>/</w:t>
      </w:r>
      <w:r w:rsidR="00BB5A56">
        <w:rPr>
          <w:rFonts w:asciiTheme="majorHAnsi" w:hAnsiTheme="majorHAnsi"/>
          <w:sz w:val="22"/>
          <w:szCs w:val="22"/>
        </w:rPr>
        <w:t>9</w:t>
      </w:r>
      <w:r w:rsidR="00230A9C" w:rsidRPr="00B12157">
        <w:rPr>
          <w:rFonts w:asciiTheme="majorHAnsi" w:hAnsiTheme="majorHAnsi"/>
          <w:sz w:val="22"/>
          <w:szCs w:val="22"/>
        </w:rPr>
        <w:t>-TNY-6790</w:t>
      </w:r>
      <w:r w:rsidR="00C11ED1">
        <w:rPr>
          <w:rFonts w:asciiTheme="majorHAnsi" w:hAnsiTheme="majorHAnsi"/>
          <w:sz w:val="22"/>
          <w:szCs w:val="22"/>
        </w:rPr>
        <w:t>77</w:t>
      </w:r>
    </w:p>
    <w:p w14:paraId="4A58D755" w14:textId="6B6A942A" w:rsidR="001878C6" w:rsidRPr="00421F17" w:rsidRDefault="00863050" w:rsidP="00421F17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B12157">
        <w:rPr>
          <w:rFonts w:asciiTheme="majorHAnsi" w:hAnsiTheme="majorHAnsi"/>
          <w:sz w:val="40"/>
          <w:szCs w:val="40"/>
        </w:rPr>
        <w:t xml:space="preserve">Módosító </w:t>
      </w:r>
      <w:r w:rsidR="00861402" w:rsidRPr="00B12157">
        <w:rPr>
          <w:rFonts w:asciiTheme="majorHAnsi" w:hAnsiTheme="majorHAnsi"/>
          <w:sz w:val="40"/>
          <w:szCs w:val="40"/>
        </w:rPr>
        <w:t>okirat</w:t>
      </w:r>
    </w:p>
    <w:p w14:paraId="67545A8A" w14:textId="10B76DFD" w:rsidR="002F7A6F" w:rsidRDefault="00976A4B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6B5D17">
        <w:rPr>
          <w:rFonts w:asciiTheme="majorHAnsi" w:hAnsiTheme="majorHAnsi"/>
          <w:b/>
          <w:sz w:val="22"/>
          <w:szCs w:val="22"/>
        </w:rPr>
        <w:t>A</w:t>
      </w:r>
      <w:r w:rsidR="00EF283E">
        <w:rPr>
          <w:rFonts w:asciiTheme="majorHAnsi" w:hAnsiTheme="majorHAnsi"/>
          <w:b/>
          <w:sz w:val="22"/>
          <w:szCs w:val="22"/>
        </w:rPr>
        <w:t xml:space="preserve">z </w:t>
      </w:r>
      <w:r w:rsidR="00EF283E" w:rsidRPr="004660E4">
        <w:rPr>
          <w:rFonts w:asciiTheme="majorHAnsi" w:hAnsiTheme="majorHAnsi"/>
          <w:b/>
          <w:sz w:val="22"/>
          <w:szCs w:val="22"/>
        </w:rPr>
        <w:t>Erzsébetvárosi</w:t>
      </w:r>
      <w:r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C11ED1">
        <w:rPr>
          <w:rFonts w:asciiTheme="majorHAnsi" w:hAnsiTheme="majorHAnsi"/>
          <w:b/>
          <w:sz w:val="22"/>
          <w:szCs w:val="22"/>
        </w:rPr>
        <w:t>Csicsergő</w:t>
      </w:r>
      <w:r w:rsidRPr="004660E4">
        <w:rPr>
          <w:rFonts w:asciiTheme="majorHAnsi" w:hAnsiTheme="majorHAnsi"/>
          <w:b/>
          <w:sz w:val="22"/>
          <w:szCs w:val="22"/>
        </w:rPr>
        <w:t xml:space="preserve"> Óvoda</w:t>
      </w:r>
      <w:r w:rsidR="00786255"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7D0081" w:rsidRPr="004660E4">
        <w:rPr>
          <w:rFonts w:asciiTheme="majorHAnsi" w:hAnsiTheme="majorHAnsi"/>
          <w:b/>
          <w:sz w:val="22"/>
          <w:szCs w:val="22"/>
        </w:rPr>
        <w:t>B</w:t>
      </w:r>
      <w:r w:rsidR="00786255" w:rsidRPr="004660E4">
        <w:rPr>
          <w:rFonts w:asciiTheme="majorHAnsi" w:hAnsiTheme="majorHAnsi"/>
          <w:b/>
          <w:sz w:val="22"/>
          <w:szCs w:val="22"/>
        </w:rPr>
        <w:t>udapest Főváros VII. kerület Erzsébetváros Önkormányzat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által 2016. </w:t>
      </w:r>
      <w:r w:rsidR="003F2E07">
        <w:rPr>
          <w:rFonts w:asciiTheme="majorHAnsi" w:hAnsiTheme="majorHAnsi"/>
          <w:b/>
          <w:sz w:val="22"/>
          <w:szCs w:val="22"/>
        </w:rPr>
        <w:t xml:space="preserve">február 16. 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napján kiadott, </w:t>
      </w:r>
      <w:r w:rsidR="0075570F">
        <w:rPr>
          <w:rFonts w:asciiTheme="majorHAnsi" w:hAnsiTheme="majorHAnsi"/>
          <w:b/>
          <w:sz w:val="22"/>
          <w:szCs w:val="22"/>
        </w:rPr>
        <w:t>3</w:t>
      </w:r>
      <w:r w:rsidR="002F7A6F" w:rsidRPr="004660E4">
        <w:rPr>
          <w:rFonts w:asciiTheme="majorHAnsi" w:hAnsiTheme="majorHAnsi"/>
          <w:b/>
          <w:sz w:val="22"/>
          <w:szCs w:val="22"/>
        </w:rPr>
        <w:t>/8-TNY-67</w:t>
      </w:r>
      <w:r w:rsidR="00DB5AC6">
        <w:rPr>
          <w:rFonts w:asciiTheme="majorHAnsi" w:hAnsiTheme="majorHAnsi"/>
          <w:b/>
          <w:sz w:val="22"/>
          <w:szCs w:val="22"/>
        </w:rPr>
        <w:t>9</w:t>
      </w:r>
      <w:r w:rsidR="002F7A6F" w:rsidRPr="004660E4">
        <w:rPr>
          <w:rFonts w:asciiTheme="majorHAnsi" w:hAnsiTheme="majorHAnsi"/>
          <w:b/>
          <w:sz w:val="22"/>
          <w:szCs w:val="22"/>
        </w:rPr>
        <w:t>0</w:t>
      </w:r>
      <w:r w:rsidR="00763ECC">
        <w:rPr>
          <w:rFonts w:asciiTheme="majorHAnsi" w:hAnsiTheme="majorHAnsi"/>
          <w:b/>
          <w:sz w:val="22"/>
          <w:szCs w:val="22"/>
        </w:rPr>
        <w:t>77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s</w:t>
      </w:r>
      <w:r w:rsidR="002F7A6F" w:rsidRPr="002F7A6F">
        <w:rPr>
          <w:rFonts w:asciiTheme="majorHAnsi" w:hAnsiTheme="majorHAnsi"/>
          <w:b/>
          <w:sz w:val="22"/>
          <w:szCs w:val="22"/>
        </w:rPr>
        <w:t>zámú alapító okiratát az államháztartásról szóló 2011. évi CXCV. törvény 8/</w:t>
      </w:r>
      <w:proofErr w:type="gramStart"/>
      <w:r w:rsidR="002F7A6F" w:rsidRPr="002F7A6F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2F7A6F" w:rsidRPr="002F7A6F">
        <w:rPr>
          <w:rFonts w:asciiTheme="majorHAnsi" w:hAnsiTheme="majorHAnsi"/>
          <w:b/>
          <w:sz w:val="22"/>
          <w:szCs w:val="22"/>
        </w:rPr>
        <w:t>. §-</w:t>
      </w:r>
      <w:proofErr w:type="gramStart"/>
      <w:r w:rsidR="002F7A6F" w:rsidRPr="002F7A6F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2F7A6F" w:rsidRPr="002F7A6F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21. § (2) és (3) bekezdése alapján </w:t>
      </w:r>
      <w:proofErr w:type="gramStart"/>
      <w:r w:rsidR="002F7A6F" w:rsidRPr="004660E4">
        <w:rPr>
          <w:rFonts w:asciiTheme="majorHAnsi" w:hAnsiTheme="majorHAnsi"/>
          <w:b/>
          <w:sz w:val="22"/>
          <w:szCs w:val="22"/>
        </w:rPr>
        <w:t>– .</w:t>
      </w:r>
      <w:proofErr w:type="gramEnd"/>
      <w:r w:rsidR="002F7A6F" w:rsidRPr="004660E4">
        <w:rPr>
          <w:rFonts w:asciiTheme="majorHAnsi" w:hAnsiTheme="majorHAnsi"/>
          <w:b/>
          <w:sz w:val="22"/>
          <w:szCs w:val="22"/>
        </w:rPr>
        <w:t>....</w:t>
      </w:r>
      <w:r w:rsidR="004660E4">
        <w:rPr>
          <w:rFonts w:asciiTheme="majorHAnsi" w:hAnsiTheme="majorHAnsi"/>
          <w:b/>
          <w:sz w:val="22"/>
          <w:szCs w:val="22"/>
        </w:rPr>
        <w:t>......</w:t>
      </w:r>
      <w:r w:rsidR="002F7A6F" w:rsidRPr="002F7A6F">
        <w:rPr>
          <w:rFonts w:asciiTheme="majorHAnsi" w:hAnsiTheme="majorHAnsi"/>
          <w:b/>
          <w:sz w:val="22"/>
          <w:szCs w:val="22"/>
        </w:rPr>
        <w:t>számú KT határozatra figyelemmel – a következők szerint módosítom:</w:t>
      </w:r>
    </w:p>
    <w:p w14:paraId="6FF880CF" w14:textId="77777777" w:rsidR="009B7941" w:rsidRDefault="009B7941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2B7275D1" w14:textId="53FB3B9C" w:rsidR="009B7941" w:rsidRPr="009B7941" w:rsidRDefault="009B7941" w:rsidP="009B7941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9B7941">
        <w:rPr>
          <w:rFonts w:asciiTheme="majorHAnsi" w:hAnsiTheme="majorHAnsi"/>
          <w:b/>
          <w:sz w:val="22"/>
          <w:szCs w:val="22"/>
        </w:rPr>
        <w:t>Az alapító okirat bevezető része helyébe a következő szöveg lép:</w:t>
      </w:r>
    </w:p>
    <w:p w14:paraId="1EC75D23" w14:textId="77777777" w:rsidR="009B7941" w:rsidRPr="009B7941" w:rsidRDefault="009B7941" w:rsidP="009B7941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49351603" w14:textId="2B3DE240" w:rsidR="00AC4323" w:rsidRPr="00AC4323" w:rsidRDefault="00AC4323" w:rsidP="00AC4323">
      <w:pPr>
        <w:tabs>
          <w:tab w:val="left" w:leader="dot" w:pos="9072"/>
          <w:tab w:val="left" w:leader="dot" w:pos="16443"/>
        </w:tabs>
        <w:spacing w:after="120"/>
        <w:ind w:left="284"/>
        <w:jc w:val="both"/>
        <w:rPr>
          <w:rFonts w:asciiTheme="majorHAnsi" w:hAnsiTheme="majorHAnsi"/>
          <w:sz w:val="22"/>
          <w:szCs w:val="22"/>
        </w:rPr>
      </w:pPr>
      <w:r w:rsidRPr="00AC4323">
        <w:rPr>
          <w:rFonts w:asciiTheme="majorHAnsi" w:hAnsiTheme="majorHAnsi"/>
          <w:sz w:val="22"/>
          <w:szCs w:val="22"/>
        </w:rPr>
        <w:t>„Az államháztartásról szóló 2011. évi CXCV. törvény 8/A. §-</w:t>
      </w:r>
      <w:proofErr w:type="gramStart"/>
      <w:r w:rsidRPr="00AC4323">
        <w:rPr>
          <w:rFonts w:asciiTheme="majorHAnsi" w:hAnsiTheme="majorHAnsi"/>
          <w:sz w:val="22"/>
          <w:szCs w:val="22"/>
        </w:rPr>
        <w:t>a</w:t>
      </w:r>
      <w:proofErr w:type="gramEnd"/>
      <w:r w:rsidRPr="00AC4323">
        <w:rPr>
          <w:rFonts w:asciiTheme="majorHAnsi" w:hAnsiTheme="majorHAnsi"/>
          <w:sz w:val="22"/>
          <w:szCs w:val="22"/>
        </w:rPr>
        <w:t xml:space="preserve"> és a nemzeti köznevelésről szóló 2011. évi CXC. törvény 21. § (2) és (3) bekezdése alapján az Erzsébetvárosi </w:t>
      </w:r>
      <w:r w:rsidR="00C11ED1" w:rsidRPr="00C11ED1">
        <w:rPr>
          <w:rFonts w:asciiTheme="majorHAnsi" w:hAnsiTheme="majorHAnsi"/>
          <w:sz w:val="22"/>
          <w:szCs w:val="22"/>
        </w:rPr>
        <w:t>Csicsergő</w:t>
      </w:r>
      <w:r w:rsidRPr="00AC4323">
        <w:rPr>
          <w:rFonts w:asciiTheme="majorHAnsi" w:hAnsiTheme="majorHAnsi"/>
          <w:sz w:val="22"/>
          <w:szCs w:val="22"/>
        </w:rPr>
        <w:t xml:space="preserve"> Óvoda alapító okiratát a következők szerint adom ki:”</w:t>
      </w:r>
    </w:p>
    <w:p w14:paraId="076EA643" w14:textId="77777777" w:rsidR="002F7A6F" w:rsidRDefault="002F7A6F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3A11DF0A" w14:textId="4000AFE7" w:rsidR="003A4DF3" w:rsidRPr="00AC4323" w:rsidRDefault="00E1661D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AC4323">
        <w:rPr>
          <w:rFonts w:asciiTheme="majorHAnsi" w:hAnsiTheme="majorHAnsi"/>
          <w:sz w:val="22"/>
          <w:szCs w:val="22"/>
        </w:rPr>
        <w:t xml:space="preserve"> </w:t>
      </w:r>
      <w:r w:rsidR="003A4DF3" w:rsidRPr="00AC4323">
        <w:rPr>
          <w:rFonts w:asciiTheme="majorHAnsi" w:hAnsiTheme="majorHAnsi"/>
          <w:sz w:val="22"/>
          <w:szCs w:val="22"/>
        </w:rPr>
        <w:t xml:space="preserve"> </w:t>
      </w:r>
      <w:r w:rsidR="003A4DF3" w:rsidRPr="00AC4323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EF283E" w:rsidRPr="00AC4323">
        <w:rPr>
          <w:rFonts w:asciiTheme="majorHAnsi" w:hAnsiTheme="majorHAnsi"/>
          <w:b/>
          <w:sz w:val="22"/>
          <w:szCs w:val="22"/>
        </w:rPr>
        <w:t>5</w:t>
      </w:r>
      <w:r w:rsidR="003A4DF3" w:rsidRPr="00AC4323">
        <w:rPr>
          <w:rFonts w:asciiTheme="majorHAnsi" w:hAnsiTheme="majorHAnsi"/>
          <w:b/>
          <w:sz w:val="22"/>
          <w:szCs w:val="22"/>
        </w:rPr>
        <w:t xml:space="preserve">.1. pontja helyébe a következő </w:t>
      </w:r>
      <w:r w:rsidR="00B82606" w:rsidRPr="00AC4323">
        <w:rPr>
          <w:rFonts w:asciiTheme="majorHAnsi" w:hAnsiTheme="majorHAnsi"/>
          <w:b/>
          <w:sz w:val="22"/>
          <w:szCs w:val="22"/>
        </w:rPr>
        <w:t>szöveg</w:t>
      </w:r>
      <w:r w:rsidR="004A55BE" w:rsidRPr="00AC4323">
        <w:rPr>
          <w:rFonts w:asciiTheme="majorHAnsi" w:hAnsiTheme="majorHAnsi"/>
          <w:b/>
          <w:sz w:val="22"/>
          <w:szCs w:val="22"/>
        </w:rPr>
        <w:t xml:space="preserve"> lép</w:t>
      </w:r>
      <w:r w:rsidR="003A4DF3" w:rsidRPr="00AC4323">
        <w:rPr>
          <w:rFonts w:asciiTheme="majorHAnsi" w:hAnsiTheme="majorHAnsi"/>
          <w:b/>
          <w:sz w:val="22"/>
          <w:szCs w:val="22"/>
        </w:rPr>
        <w:t>:</w:t>
      </w:r>
    </w:p>
    <w:p w14:paraId="22AE21F7" w14:textId="77777777" w:rsidR="0010584F" w:rsidRPr="004A094F" w:rsidRDefault="0010584F" w:rsidP="0010584F">
      <w:pPr>
        <w:pStyle w:val="Listaszerbekezds"/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1176D4F1" w14:textId="18A486BE" w:rsidR="003E77D5" w:rsidRPr="006E7199" w:rsidRDefault="003A4DF3" w:rsidP="006E7199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left="142" w:right="-1"/>
        <w:jc w:val="both"/>
        <w:rPr>
          <w:rFonts w:asciiTheme="majorHAnsi" w:hAnsiTheme="majorHAnsi"/>
          <w:b/>
          <w:sz w:val="22"/>
          <w:szCs w:val="22"/>
        </w:rPr>
      </w:pPr>
      <w:r w:rsidRPr="000D5246">
        <w:rPr>
          <w:rFonts w:asciiTheme="majorHAnsi" w:hAnsiTheme="majorHAnsi"/>
          <w:b/>
          <w:sz w:val="22"/>
          <w:szCs w:val="22"/>
        </w:rPr>
        <w:t xml:space="preserve">      „</w:t>
      </w:r>
      <w:r w:rsidR="003E77D5" w:rsidRPr="005B48B9">
        <w:rPr>
          <w:rFonts w:asciiTheme="majorHAnsi" w:hAnsiTheme="majorHAnsi"/>
          <w:sz w:val="22"/>
          <w:szCs w:val="22"/>
        </w:rPr>
        <w:t>5.1.  A költségvetési szerv vezetőjének megbízási rendje</w:t>
      </w:r>
      <w:r w:rsidR="003E77D5" w:rsidRPr="003E77D5">
        <w:rPr>
          <w:rFonts w:asciiTheme="majorHAnsi" w:hAnsiTheme="majorHAnsi"/>
          <w:b/>
          <w:sz w:val="22"/>
          <w:szCs w:val="22"/>
        </w:rPr>
        <w:t>:</w:t>
      </w:r>
      <w:r w:rsidR="006E7199">
        <w:rPr>
          <w:rFonts w:asciiTheme="majorHAnsi" w:hAnsiTheme="majorHAnsi"/>
          <w:b/>
          <w:sz w:val="22"/>
          <w:szCs w:val="22"/>
        </w:rPr>
        <w:t xml:space="preserve"> </w:t>
      </w:r>
      <w:r w:rsidR="003E77D5" w:rsidRPr="009A2D3E">
        <w:rPr>
          <w:rFonts w:asciiTheme="majorHAnsi" w:hAnsiTheme="majorHAnsi"/>
          <w:sz w:val="22"/>
          <w:szCs w:val="22"/>
        </w:rPr>
        <w:t xml:space="preserve">A költségvetési szerv vezetőjét nyilvános pályázati eljárás útján Budapest Főváros VII. kerület Erzsébetváros Önkormányzatának Képviselő - Testülete nevezi ki és menti fel. A költségvetési szerv vezetőjének megbízása köznevelési foglalkoztatotti jogviszonyban, határozott időre, legfeljebb 5 év időtartamra történik. Az egyéb munkáltatói jogokat a polgármester gyakorolja a Magyarország helyi </w:t>
      </w:r>
      <w:r w:rsidR="009E5BE5">
        <w:rPr>
          <w:rFonts w:asciiTheme="majorHAnsi" w:hAnsiTheme="majorHAnsi"/>
          <w:sz w:val="22"/>
          <w:szCs w:val="22"/>
        </w:rPr>
        <w:t>ö</w:t>
      </w:r>
      <w:r w:rsidR="003E77D5" w:rsidRPr="009A2D3E">
        <w:rPr>
          <w:rFonts w:asciiTheme="majorHAnsi" w:hAnsiTheme="majorHAnsi"/>
          <w:sz w:val="22"/>
          <w:szCs w:val="22"/>
        </w:rPr>
        <w:t>nkormányzatairól szóló 2011. évi CLXXXIX. évi 67. § (1) bekezdés g) pontja értelmében.”</w:t>
      </w:r>
    </w:p>
    <w:p w14:paraId="2CC597E1" w14:textId="0A8050F5" w:rsidR="003A4DF3" w:rsidRPr="00FC3A28" w:rsidRDefault="003A4DF3" w:rsidP="003E77D5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left="142" w:right="-1"/>
        <w:jc w:val="both"/>
        <w:rPr>
          <w:rFonts w:asciiTheme="majorHAnsi" w:hAnsiTheme="majorHAnsi"/>
          <w:b/>
          <w:sz w:val="22"/>
          <w:szCs w:val="22"/>
        </w:rPr>
      </w:pPr>
    </w:p>
    <w:p w14:paraId="2B58F079" w14:textId="0E1820C8" w:rsidR="00DB4777" w:rsidRPr="00665BB1" w:rsidRDefault="00464AA6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2041CF" w:rsidRPr="00665BB1">
        <w:rPr>
          <w:rFonts w:asciiTheme="majorHAnsi" w:hAnsiTheme="majorHAnsi"/>
          <w:b/>
          <w:sz w:val="22"/>
          <w:szCs w:val="22"/>
        </w:rPr>
        <w:t>5.2</w:t>
      </w:r>
      <w:r w:rsidRPr="00665BB1">
        <w:rPr>
          <w:rFonts w:asciiTheme="majorHAnsi" w:hAnsiTheme="majorHAnsi"/>
          <w:b/>
          <w:sz w:val="22"/>
          <w:szCs w:val="22"/>
        </w:rPr>
        <w:t xml:space="preserve">. pontja </w:t>
      </w:r>
      <w:r w:rsidR="00DB4777"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6F343E">
        <w:rPr>
          <w:rFonts w:asciiTheme="majorHAnsi" w:hAnsiTheme="majorHAnsi"/>
          <w:b/>
          <w:sz w:val="22"/>
          <w:szCs w:val="22"/>
        </w:rPr>
        <w:t>rendelkezés</w:t>
      </w:r>
      <w:r w:rsidR="00DB4777"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682C8EC9" w14:textId="6FFBEA0B" w:rsidR="0091113C" w:rsidRDefault="0091113C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37A0975E" w14:textId="45EDCAB2" w:rsidR="00F6179D" w:rsidRDefault="00F6179D" w:rsidP="00665BB1">
      <w:pPr>
        <w:pStyle w:val="Listaszerbekezds"/>
        <w:ind w:left="426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  <w:r w:rsidRPr="005B48B9">
        <w:rPr>
          <w:rFonts w:asciiTheme="majorHAnsi" w:hAnsiTheme="majorHAnsi"/>
          <w:sz w:val="22"/>
          <w:szCs w:val="22"/>
        </w:rPr>
        <w:t>5.2. A költségvetési szervnél alkalmazásban álló személyek jogviszonya:</w:t>
      </w:r>
    </w:p>
    <w:p w14:paraId="4E85DCBD" w14:textId="77777777" w:rsidR="00F6179D" w:rsidRPr="00F6179D" w:rsidRDefault="00F6179D" w:rsidP="00665BB1">
      <w:pPr>
        <w:pStyle w:val="Listaszerbekezds"/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923"/>
        <w:gridCol w:w="2866"/>
        <w:gridCol w:w="5273"/>
      </w:tblGrid>
      <w:tr w:rsidR="00F6179D" w:rsidRPr="00F6179D" w14:paraId="0B0914CB" w14:textId="77777777" w:rsidTr="008E5C48">
        <w:tc>
          <w:tcPr>
            <w:tcW w:w="288" w:type="pct"/>
            <w:vAlign w:val="center"/>
          </w:tcPr>
          <w:p w14:paraId="26DBB137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692" w:type="pct"/>
          </w:tcPr>
          <w:p w14:paraId="552A4A12" w14:textId="77777777" w:rsidR="00F6179D" w:rsidRPr="009A2D3E" w:rsidRDefault="00F6179D" w:rsidP="00F650FD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52686C21" w14:textId="77777777" w:rsidR="00F6179D" w:rsidRPr="009A2D3E" w:rsidRDefault="00F6179D" w:rsidP="00665BB1">
            <w:pPr>
              <w:ind w:left="426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F6179D" w:rsidRPr="00F6179D" w14:paraId="0411495C" w14:textId="77777777" w:rsidTr="008E5C48">
        <w:tc>
          <w:tcPr>
            <w:tcW w:w="288" w:type="pct"/>
            <w:vAlign w:val="center"/>
          </w:tcPr>
          <w:p w14:paraId="766F6B50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2B74C56A" w14:textId="0244BC7A" w:rsidR="00F6179D" w:rsidRPr="009A2D3E" w:rsidRDefault="00F6179D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 xml:space="preserve">köznevelési foglalkoztatotti </w:t>
            </w:r>
            <w:r w:rsidR="009E5BE5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14:paraId="39C635F8" w14:textId="61CB706B" w:rsidR="00F6179D" w:rsidRPr="009A2D3E" w:rsidRDefault="00F6179D" w:rsidP="005E591C">
            <w:pPr>
              <w:ind w:left="-44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pedagógusok új életpályájár</w:t>
            </w:r>
            <w:r w:rsidR="005E591C">
              <w:rPr>
                <w:rFonts w:asciiTheme="majorHAnsi" w:hAnsiTheme="majorHAnsi"/>
                <w:sz w:val="22"/>
                <w:szCs w:val="22"/>
              </w:rPr>
              <w:t xml:space="preserve">ól szóló 2023. évi LII. törvény, 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 xml:space="preserve">a pedagógusok </w:t>
            </w:r>
            <w:r w:rsidR="00831B38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</w:t>
            </w:r>
            <w:r w:rsidR="005E591C">
              <w:rPr>
                <w:rFonts w:asciiTheme="majorHAnsi" w:hAnsiTheme="majorHAnsi"/>
                <w:sz w:val="22"/>
                <w:szCs w:val="22"/>
              </w:rPr>
              <w:t>/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>2023. (VIII.30.) Korm. rendelet</w:t>
            </w:r>
          </w:p>
        </w:tc>
      </w:tr>
      <w:tr w:rsidR="00F6179D" w:rsidRPr="00F6179D" w14:paraId="3B783CB3" w14:textId="77777777" w:rsidTr="008E5C48">
        <w:tc>
          <w:tcPr>
            <w:tcW w:w="288" w:type="pct"/>
            <w:vAlign w:val="center"/>
          </w:tcPr>
          <w:p w14:paraId="2637EEDE" w14:textId="77777777" w:rsidR="00704DA6" w:rsidRPr="00F6179D" w:rsidRDefault="00DB5AC6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3DF5E54D" w14:textId="77777777" w:rsidR="00F6179D" w:rsidRDefault="00F6179D" w:rsidP="006B6A95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14:paraId="2FF1C83C" w14:textId="4AA52E81" w:rsidR="006B6A95" w:rsidRPr="009A2D3E" w:rsidRDefault="006B6A95" w:rsidP="006B6A95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14:paraId="08FBB5C0" w14:textId="007222D8" w:rsidR="00F6179D" w:rsidRPr="009A2D3E" w:rsidRDefault="00F6179D" w:rsidP="00835CDE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F6179D" w:rsidRPr="00F6179D" w14:paraId="3BE4F13A" w14:textId="77777777" w:rsidTr="008E5C48">
        <w:tc>
          <w:tcPr>
            <w:tcW w:w="288" w:type="pct"/>
            <w:vAlign w:val="center"/>
          </w:tcPr>
          <w:p w14:paraId="0EBD707A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 xml:space="preserve">3 </w:t>
            </w:r>
          </w:p>
        </w:tc>
        <w:tc>
          <w:tcPr>
            <w:tcW w:w="1692" w:type="pct"/>
          </w:tcPr>
          <w:p w14:paraId="1D6A9E08" w14:textId="12E67CD8" w:rsidR="00F6179D" w:rsidRDefault="00F6179D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9E5BE5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  <w:p w14:paraId="1490BCCF" w14:textId="77777777" w:rsidR="006B6A95" w:rsidRPr="009A2D3E" w:rsidRDefault="006B6A95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14:paraId="0FA8056D" w14:textId="77777777" w:rsidR="00F6179D" w:rsidRPr="009A2D3E" w:rsidRDefault="00F6179D" w:rsidP="006B6A9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14FFDC88" w14:textId="789DE206" w:rsidR="00DB4777" w:rsidRDefault="00DB4777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        </w:t>
      </w:r>
      <w:r w:rsidR="002E49C1">
        <w:rPr>
          <w:rFonts w:asciiTheme="majorHAnsi" w:hAnsiTheme="majorHAnsi"/>
          <w:b/>
          <w:sz w:val="22"/>
          <w:szCs w:val="22"/>
        </w:rPr>
        <w:t>„</w:t>
      </w:r>
    </w:p>
    <w:p w14:paraId="1CE9A785" w14:textId="79D3B3E4" w:rsidR="00665BB1" w:rsidRDefault="00665BB1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692F9011" w14:textId="2D78A20C" w:rsidR="003F2E07" w:rsidRPr="003F2E07" w:rsidRDefault="003F2E07" w:rsidP="003F2E07">
      <w:pPr>
        <w:pStyle w:val="Listaszerbekezds"/>
        <w:numPr>
          <w:ilvl w:val="0"/>
          <w:numId w:val="24"/>
        </w:numPr>
        <w:spacing w:before="240"/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3F2E07">
        <w:rPr>
          <w:rFonts w:asciiTheme="majorHAnsi" w:hAnsiTheme="majorHAnsi"/>
          <w:b/>
          <w:sz w:val="22"/>
          <w:szCs w:val="22"/>
        </w:rPr>
        <w:t xml:space="preserve">Az alapító okirat 6.1.3. alpontja </w:t>
      </w:r>
      <w:bookmarkStart w:id="0" w:name="_GoBack"/>
      <w:r w:rsidRPr="003F2E07">
        <w:rPr>
          <w:rFonts w:asciiTheme="majorHAnsi" w:hAnsiTheme="majorHAnsi"/>
          <w:b/>
          <w:sz w:val="22"/>
          <w:szCs w:val="22"/>
        </w:rPr>
        <w:t xml:space="preserve">helyébe </w:t>
      </w:r>
      <w:bookmarkEnd w:id="0"/>
      <w:r w:rsidRPr="003F2E07">
        <w:rPr>
          <w:rFonts w:asciiTheme="majorHAnsi" w:hAnsiTheme="majorHAnsi"/>
          <w:b/>
          <w:sz w:val="22"/>
          <w:szCs w:val="22"/>
        </w:rPr>
        <w:t xml:space="preserve">a következő szöveg lép: </w:t>
      </w:r>
    </w:p>
    <w:p w14:paraId="60B6B8EF" w14:textId="77777777" w:rsidR="003F2E07" w:rsidRDefault="003F2E07" w:rsidP="003F2E07">
      <w:pPr>
        <w:pStyle w:val="Listaszerbekezds"/>
        <w:spacing w:before="240"/>
        <w:ind w:left="284"/>
        <w:jc w:val="both"/>
        <w:rPr>
          <w:rFonts w:asciiTheme="majorHAnsi" w:hAnsiTheme="majorHAnsi"/>
          <w:b/>
          <w:sz w:val="22"/>
          <w:szCs w:val="22"/>
        </w:rPr>
      </w:pPr>
    </w:p>
    <w:p w14:paraId="5CE1A414" w14:textId="77777777" w:rsidR="003F2E07" w:rsidRDefault="003F2E07" w:rsidP="003F2E07">
      <w:pPr>
        <w:pStyle w:val="Listaszerbekezds"/>
        <w:tabs>
          <w:tab w:val="left" w:pos="709"/>
          <w:tab w:val="left" w:leader="dot" w:pos="9072"/>
          <w:tab w:val="left" w:leader="dot" w:pos="9781"/>
        </w:tabs>
        <w:spacing w:before="80"/>
        <w:ind w:left="284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  <w:r>
        <w:rPr>
          <w:rFonts w:asciiTheme="majorHAnsi" w:hAnsiTheme="majorHAnsi"/>
          <w:bCs/>
          <w:sz w:val="22"/>
          <w:szCs w:val="22"/>
        </w:rPr>
        <w:t>6.1.3. gazdálkodásával összefüggő jogosítványok: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 Gazdálkodási és pénzügyi feladatait a munkamegosztás és felelősségvállalás rendjét tartalmazó megállapodásban meghatározott módon Budapest Főváros VII. kerület Erzsébetvárosi Polgármesteri Hivatal (székhelye: 1073 Budapest, Erzsébet körút 6.) látja el.”</w:t>
      </w:r>
    </w:p>
    <w:p w14:paraId="49A92511" w14:textId="55E0721D" w:rsidR="003F2E07" w:rsidRDefault="003F2E07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1E86B687" w14:textId="77777777" w:rsidR="003F2E07" w:rsidRDefault="003F2E07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5DBD70C3" w14:textId="7AD1ECA1" w:rsidR="007144B4" w:rsidRPr="00665BB1" w:rsidRDefault="00FC385B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>Az alapító okirat 6.</w:t>
      </w:r>
      <w:r w:rsidR="009E5BE5">
        <w:rPr>
          <w:rFonts w:asciiTheme="majorHAnsi" w:hAnsiTheme="majorHAnsi"/>
          <w:b/>
          <w:sz w:val="22"/>
          <w:szCs w:val="22"/>
        </w:rPr>
        <w:t>2</w:t>
      </w:r>
      <w:r w:rsidRPr="00665BB1">
        <w:rPr>
          <w:rFonts w:asciiTheme="majorHAnsi" w:hAnsiTheme="majorHAnsi"/>
          <w:b/>
          <w:sz w:val="22"/>
          <w:szCs w:val="22"/>
        </w:rPr>
        <w:t>. pontj</w:t>
      </w:r>
      <w:r w:rsidR="00F0634D">
        <w:rPr>
          <w:rFonts w:asciiTheme="majorHAnsi" w:hAnsiTheme="majorHAnsi"/>
          <w:b/>
          <w:sz w:val="22"/>
          <w:szCs w:val="22"/>
        </w:rPr>
        <w:t xml:space="preserve">a </w:t>
      </w:r>
      <w:r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C334BD">
        <w:rPr>
          <w:rFonts w:asciiTheme="majorHAnsi" w:hAnsiTheme="majorHAnsi"/>
          <w:b/>
          <w:sz w:val="22"/>
          <w:szCs w:val="22"/>
        </w:rPr>
        <w:t>rendelkezés</w:t>
      </w:r>
      <w:r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49DFDE91" w14:textId="77777777" w:rsidR="00885276" w:rsidRDefault="00885276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645FD8FB" w14:textId="276F5263" w:rsidR="00885276" w:rsidRPr="00126962" w:rsidRDefault="00885276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sz w:val="22"/>
          <w:szCs w:val="22"/>
        </w:rPr>
      </w:pPr>
      <w:r w:rsidRPr="00126962">
        <w:rPr>
          <w:rFonts w:asciiTheme="majorHAnsi" w:hAnsiTheme="majorHAnsi"/>
          <w:sz w:val="22"/>
          <w:szCs w:val="22"/>
        </w:rPr>
        <w:t>„6.</w:t>
      </w:r>
      <w:r w:rsidR="00652D71" w:rsidRPr="00126962">
        <w:rPr>
          <w:rFonts w:asciiTheme="majorHAnsi" w:hAnsiTheme="majorHAnsi"/>
          <w:sz w:val="22"/>
          <w:szCs w:val="22"/>
        </w:rPr>
        <w:t>2</w:t>
      </w:r>
      <w:r w:rsidRPr="00126962">
        <w:rPr>
          <w:rFonts w:asciiTheme="majorHAnsi" w:hAnsiTheme="majorHAnsi"/>
          <w:sz w:val="22"/>
          <w:szCs w:val="22"/>
        </w:rPr>
        <w:t>. A feladatellátási helyenként felvehető maximális gyermek-, tanulólétszám</w:t>
      </w:r>
      <w:r w:rsidR="00B57DF7" w:rsidRPr="00126962">
        <w:rPr>
          <w:rFonts w:asciiTheme="majorHAnsi" w:hAnsiTheme="majorHAnsi"/>
          <w:sz w:val="22"/>
          <w:szCs w:val="22"/>
        </w:rPr>
        <w:t>:</w:t>
      </w:r>
    </w:p>
    <w:p w14:paraId="74B86BF0" w14:textId="77777777" w:rsidR="00B57DF7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B57DF7" w:rsidRPr="00B57DF7" w14:paraId="78BAE2C7" w14:textId="77777777" w:rsidTr="00EC3038">
        <w:trPr>
          <w:jc w:val="center"/>
        </w:trPr>
        <w:tc>
          <w:tcPr>
            <w:tcW w:w="363" w:type="pct"/>
            <w:vAlign w:val="center"/>
          </w:tcPr>
          <w:p w14:paraId="650518D6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14:paraId="0F96A5E8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14:paraId="216778CB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1991D07A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09F78BCD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F35DAD" w:rsidRPr="00B57DF7" w14:paraId="28037083" w14:textId="77777777" w:rsidTr="00EC3038">
        <w:trPr>
          <w:jc w:val="center"/>
        </w:trPr>
        <w:tc>
          <w:tcPr>
            <w:tcW w:w="363" w:type="pct"/>
            <w:vAlign w:val="center"/>
          </w:tcPr>
          <w:p w14:paraId="349AEC0C" w14:textId="77777777" w:rsidR="00F35DAD" w:rsidRPr="00B57DF7" w:rsidRDefault="00F35DAD" w:rsidP="00F35DA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14:paraId="365E56A9" w14:textId="1FD4937E" w:rsidR="00F35DAD" w:rsidRPr="00B57DF7" w:rsidRDefault="00F35DAD" w:rsidP="00F35DA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 w:rsidRPr="002D727E">
              <w:rPr>
                <w:rFonts w:asciiTheme="majorHAnsi" w:hAnsiTheme="majorHAnsi"/>
                <w:sz w:val="22"/>
                <w:szCs w:val="22"/>
              </w:rPr>
              <w:t>Csicsergő</w:t>
            </w:r>
            <w:r w:rsidRPr="00703190">
              <w:rPr>
                <w:rFonts w:asciiTheme="majorHAnsi" w:hAnsiTheme="majorHAnsi"/>
                <w:sz w:val="22"/>
                <w:szCs w:val="22"/>
              </w:rPr>
              <w:t xml:space="preserve"> Óvoda</w:t>
            </w:r>
          </w:p>
        </w:tc>
        <w:tc>
          <w:tcPr>
            <w:tcW w:w="1219" w:type="pct"/>
            <w:vAlign w:val="center"/>
          </w:tcPr>
          <w:p w14:paraId="5C2F641D" w14:textId="45A8208B" w:rsidR="00F35DAD" w:rsidRPr="00B57DF7" w:rsidRDefault="00F35DAD" w:rsidP="00F35DA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21209AC2" w14:textId="77777777" w:rsidR="00F35DAD" w:rsidRPr="00B57DF7" w:rsidRDefault="00F35DAD" w:rsidP="00F35DA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7ADDBF5E" w14:textId="29910AF9" w:rsidR="00F35DAD" w:rsidRPr="00B57DF7" w:rsidRDefault="00F35DAD" w:rsidP="00F35DA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200</w:t>
            </w:r>
          </w:p>
        </w:tc>
      </w:tr>
    </w:tbl>
    <w:p w14:paraId="6211DD6E" w14:textId="7022A802" w:rsidR="00B57DF7" w:rsidRDefault="009E377E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</w:p>
    <w:p w14:paraId="6268BFEB" w14:textId="77777777" w:rsidR="00B57DF7" w:rsidRPr="00885276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69D4E569" w14:textId="76F9B4E9" w:rsidR="00050480" w:rsidRPr="00421F17" w:rsidRDefault="00050480" w:rsidP="000B7F0C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Jele</w:t>
      </w:r>
      <w:r w:rsidR="00913C3F" w:rsidRPr="00421F17">
        <w:rPr>
          <w:rFonts w:asciiTheme="majorHAnsi" w:hAnsiTheme="majorHAnsi"/>
          <w:sz w:val="22"/>
          <w:szCs w:val="22"/>
        </w:rPr>
        <w:t xml:space="preserve">n </w:t>
      </w:r>
      <w:r w:rsidR="007A2622" w:rsidRPr="00421F17">
        <w:rPr>
          <w:rFonts w:asciiTheme="majorHAnsi" w:hAnsiTheme="majorHAnsi"/>
          <w:sz w:val="22"/>
          <w:szCs w:val="22"/>
        </w:rPr>
        <w:t>módosító</w:t>
      </w:r>
      <w:r w:rsidR="00913C3F" w:rsidRPr="00421F17">
        <w:rPr>
          <w:rFonts w:asciiTheme="majorHAnsi" w:hAnsiTheme="majorHAnsi"/>
          <w:sz w:val="22"/>
          <w:szCs w:val="22"/>
        </w:rPr>
        <w:t xml:space="preserve"> okiratot </w:t>
      </w:r>
      <w:r w:rsidR="0059757E">
        <w:rPr>
          <w:rFonts w:asciiTheme="majorHAnsi" w:hAnsiTheme="majorHAnsi"/>
          <w:sz w:val="22"/>
          <w:szCs w:val="22"/>
        </w:rPr>
        <w:t>2024. január 1.</w:t>
      </w:r>
      <w:r w:rsidR="00595773" w:rsidRPr="00421F17">
        <w:rPr>
          <w:rFonts w:asciiTheme="majorHAnsi" w:hAnsiTheme="majorHAnsi"/>
          <w:sz w:val="22"/>
          <w:szCs w:val="22"/>
        </w:rPr>
        <w:t xml:space="preserve"> napjától </w:t>
      </w:r>
      <w:r w:rsidR="00913C3F" w:rsidRPr="00421F17">
        <w:rPr>
          <w:rFonts w:asciiTheme="majorHAnsi" w:hAnsiTheme="majorHAnsi"/>
          <w:sz w:val="22"/>
          <w:szCs w:val="22"/>
        </w:rPr>
        <w:t>kell alkalmazni.</w:t>
      </w:r>
    </w:p>
    <w:p w14:paraId="55A323EC" w14:textId="77777777" w:rsidR="00050480" w:rsidRPr="00421F17" w:rsidRDefault="00050480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02C17BF2" w14:textId="77777777" w:rsidR="00D24A74" w:rsidRPr="00421F17" w:rsidRDefault="00D24A74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7D11B4B" w14:textId="334E4D85" w:rsidR="000737AF" w:rsidRPr="00421F17" w:rsidRDefault="00F9276A" w:rsidP="009C3EB2">
      <w:pPr>
        <w:spacing w:line="480" w:lineRule="auto"/>
        <w:ind w:right="150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 xml:space="preserve">Kelt: </w:t>
      </w:r>
      <w:r w:rsidR="000A32E4">
        <w:rPr>
          <w:rFonts w:asciiTheme="majorHAnsi" w:hAnsiTheme="majorHAnsi"/>
          <w:color w:val="4F81BD" w:themeColor="accent1"/>
          <w:sz w:val="22"/>
          <w:szCs w:val="22"/>
        </w:rPr>
        <w:t>Budapest, időbélyegző szerint</w:t>
      </w:r>
    </w:p>
    <w:p w14:paraId="6D01C690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782B68E3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22034C76" w14:textId="7399077B" w:rsidR="000737AF" w:rsidRPr="00421F17" w:rsidRDefault="000737AF" w:rsidP="00F313D8">
      <w:pPr>
        <w:ind w:right="150"/>
        <w:jc w:val="center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P.H.</w:t>
      </w:r>
    </w:p>
    <w:p w14:paraId="3463BFEE" w14:textId="77777777" w:rsidR="000737AF" w:rsidRPr="00421F17" w:rsidRDefault="000737AF" w:rsidP="000737AF">
      <w:pPr>
        <w:ind w:right="150"/>
        <w:jc w:val="center"/>
        <w:rPr>
          <w:rFonts w:asciiTheme="majorHAnsi" w:hAnsiTheme="majorHAnsi"/>
          <w:sz w:val="22"/>
          <w:szCs w:val="22"/>
        </w:rPr>
      </w:pPr>
    </w:p>
    <w:p w14:paraId="76200C97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EABC21E" w14:textId="77777777" w:rsidR="000A32E4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color w:val="4F81BD" w:themeColor="accent1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Niedermüller Péter </w:t>
      </w:r>
    </w:p>
    <w:p w14:paraId="2E42E206" w14:textId="77777777" w:rsidR="000A32E4" w:rsidRPr="009A62A6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color w:val="4F81BD" w:themeColor="accent1"/>
          <w:sz w:val="22"/>
          <w:szCs w:val="22"/>
        </w:rPr>
        <w:t>polgármester</w:t>
      </w:r>
      <w:proofErr w:type="gramEnd"/>
    </w:p>
    <w:p w14:paraId="692EA8B1" w14:textId="3F482B23" w:rsidR="000C3C7A" w:rsidRPr="00421F17" w:rsidRDefault="000C3C7A" w:rsidP="000A32E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</w:p>
    <w:sectPr w:rsidR="000C3C7A" w:rsidRPr="00421F17" w:rsidSect="00B3493B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644E7CA3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3F2E07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D73238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2" w15:restartNumberingAfterBreak="0">
    <w:nsid w:val="0DCF7D6A"/>
    <w:multiLevelType w:val="multilevel"/>
    <w:tmpl w:val="2A763A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3" w15:restartNumberingAfterBreak="0">
    <w:nsid w:val="0E0D4BB0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99583D"/>
    <w:multiLevelType w:val="multilevel"/>
    <w:tmpl w:val="EC88B10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EDA4A95"/>
    <w:multiLevelType w:val="hybridMultilevel"/>
    <w:tmpl w:val="3C9CA0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10" w15:restartNumberingAfterBreak="0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1" w15:restartNumberingAfterBreak="0">
    <w:nsid w:val="2FCC557C"/>
    <w:multiLevelType w:val="hybridMultilevel"/>
    <w:tmpl w:val="EB4683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571C4"/>
    <w:multiLevelType w:val="multilevel"/>
    <w:tmpl w:val="55728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7" w15:restartNumberingAfterBreak="0">
    <w:nsid w:val="5234644B"/>
    <w:multiLevelType w:val="hybridMultilevel"/>
    <w:tmpl w:val="572EF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9" w15:restartNumberingAfterBreak="0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20" w15:restartNumberingAfterBreak="0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2" w15:restartNumberingAfterBreak="0">
    <w:nsid w:val="682949D7"/>
    <w:multiLevelType w:val="hybridMultilevel"/>
    <w:tmpl w:val="F536A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2"/>
  </w:num>
  <w:num w:numId="6">
    <w:abstractNumId w:val="8"/>
  </w:num>
  <w:num w:numId="7">
    <w:abstractNumId w:val="23"/>
  </w:num>
  <w:num w:numId="8">
    <w:abstractNumId w:val="14"/>
  </w:num>
  <w:num w:numId="9">
    <w:abstractNumId w:val="20"/>
  </w:num>
  <w:num w:numId="10">
    <w:abstractNumId w:val="16"/>
  </w:num>
  <w:num w:numId="11">
    <w:abstractNumId w:val="21"/>
  </w:num>
  <w:num w:numId="12">
    <w:abstractNumId w:val="9"/>
  </w:num>
  <w:num w:numId="13">
    <w:abstractNumId w:val="18"/>
  </w:num>
  <w:num w:numId="14">
    <w:abstractNumId w:val="10"/>
  </w:num>
  <w:num w:numId="15">
    <w:abstractNumId w:val="19"/>
  </w:num>
  <w:num w:numId="16">
    <w:abstractNumId w:val="2"/>
  </w:num>
  <w:num w:numId="17">
    <w:abstractNumId w:val="6"/>
  </w:num>
  <w:num w:numId="18">
    <w:abstractNumId w:val="13"/>
  </w:num>
  <w:num w:numId="19">
    <w:abstractNumId w:val="1"/>
  </w:num>
  <w:num w:numId="20">
    <w:abstractNumId w:val="3"/>
  </w:num>
  <w:num w:numId="21">
    <w:abstractNumId w:val="17"/>
  </w:num>
  <w:num w:numId="22">
    <w:abstractNumId w:val="5"/>
  </w:num>
  <w:num w:numId="23">
    <w:abstractNumId w:val="11"/>
  </w:num>
  <w:num w:numId="24">
    <w:abstractNumId w:val="22"/>
  </w:num>
  <w:num w:numId="2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492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A57"/>
    <w:rsid w:val="00003399"/>
    <w:rsid w:val="00005FA3"/>
    <w:rsid w:val="00014C66"/>
    <w:rsid w:val="000155F0"/>
    <w:rsid w:val="00021D5A"/>
    <w:rsid w:val="00022856"/>
    <w:rsid w:val="000233C5"/>
    <w:rsid w:val="00034921"/>
    <w:rsid w:val="00035639"/>
    <w:rsid w:val="00050480"/>
    <w:rsid w:val="00051F2E"/>
    <w:rsid w:val="0006031B"/>
    <w:rsid w:val="000737AF"/>
    <w:rsid w:val="0008305C"/>
    <w:rsid w:val="000879D4"/>
    <w:rsid w:val="000907FE"/>
    <w:rsid w:val="00093ED0"/>
    <w:rsid w:val="000943F8"/>
    <w:rsid w:val="00094B2F"/>
    <w:rsid w:val="000A0DF9"/>
    <w:rsid w:val="000A2F5D"/>
    <w:rsid w:val="000A32E4"/>
    <w:rsid w:val="000A54FD"/>
    <w:rsid w:val="000B2068"/>
    <w:rsid w:val="000B35C0"/>
    <w:rsid w:val="000B7F0C"/>
    <w:rsid w:val="000C0CD4"/>
    <w:rsid w:val="000C3C7A"/>
    <w:rsid w:val="000D01A8"/>
    <w:rsid w:val="000D5246"/>
    <w:rsid w:val="000F1ED4"/>
    <w:rsid w:val="0010553D"/>
    <w:rsid w:val="0010584F"/>
    <w:rsid w:val="0011403E"/>
    <w:rsid w:val="00115FB4"/>
    <w:rsid w:val="00120B22"/>
    <w:rsid w:val="00125151"/>
    <w:rsid w:val="00126962"/>
    <w:rsid w:val="00126F64"/>
    <w:rsid w:val="00145E2F"/>
    <w:rsid w:val="00146423"/>
    <w:rsid w:val="001472C0"/>
    <w:rsid w:val="001609B9"/>
    <w:rsid w:val="00170BBA"/>
    <w:rsid w:val="00176E37"/>
    <w:rsid w:val="00185F63"/>
    <w:rsid w:val="001864ED"/>
    <w:rsid w:val="001878C6"/>
    <w:rsid w:val="001A1CFB"/>
    <w:rsid w:val="001A6118"/>
    <w:rsid w:val="001B32D9"/>
    <w:rsid w:val="001C3AEB"/>
    <w:rsid w:val="001E336A"/>
    <w:rsid w:val="001E4CA1"/>
    <w:rsid w:val="001E51F2"/>
    <w:rsid w:val="001F6B8E"/>
    <w:rsid w:val="00201D72"/>
    <w:rsid w:val="002041CF"/>
    <w:rsid w:val="00212B0A"/>
    <w:rsid w:val="00214039"/>
    <w:rsid w:val="00214A1A"/>
    <w:rsid w:val="002309C0"/>
    <w:rsid w:val="00230A9C"/>
    <w:rsid w:val="00232635"/>
    <w:rsid w:val="002471E5"/>
    <w:rsid w:val="002551E2"/>
    <w:rsid w:val="00262295"/>
    <w:rsid w:val="00267E79"/>
    <w:rsid w:val="00280A50"/>
    <w:rsid w:val="0029286B"/>
    <w:rsid w:val="002929DF"/>
    <w:rsid w:val="00296D9D"/>
    <w:rsid w:val="002A7F3D"/>
    <w:rsid w:val="002B3CED"/>
    <w:rsid w:val="002B5609"/>
    <w:rsid w:val="002C003A"/>
    <w:rsid w:val="002C2A38"/>
    <w:rsid w:val="002E49C1"/>
    <w:rsid w:val="002F0BB2"/>
    <w:rsid w:val="002F782E"/>
    <w:rsid w:val="002F7A6F"/>
    <w:rsid w:val="00322127"/>
    <w:rsid w:val="00324D16"/>
    <w:rsid w:val="00325795"/>
    <w:rsid w:val="003311B1"/>
    <w:rsid w:val="0034705D"/>
    <w:rsid w:val="00347E12"/>
    <w:rsid w:val="00351687"/>
    <w:rsid w:val="00361F04"/>
    <w:rsid w:val="00365425"/>
    <w:rsid w:val="003657EC"/>
    <w:rsid w:val="00372E3E"/>
    <w:rsid w:val="00375F2F"/>
    <w:rsid w:val="0038329C"/>
    <w:rsid w:val="003900F9"/>
    <w:rsid w:val="00396233"/>
    <w:rsid w:val="003A4DF3"/>
    <w:rsid w:val="003A51B1"/>
    <w:rsid w:val="003C4085"/>
    <w:rsid w:val="003D49BE"/>
    <w:rsid w:val="003E6A79"/>
    <w:rsid w:val="003E77D5"/>
    <w:rsid w:val="003F2E07"/>
    <w:rsid w:val="00404359"/>
    <w:rsid w:val="004048E2"/>
    <w:rsid w:val="00417C53"/>
    <w:rsid w:val="00421F17"/>
    <w:rsid w:val="00427473"/>
    <w:rsid w:val="00436F96"/>
    <w:rsid w:val="004520EA"/>
    <w:rsid w:val="00452542"/>
    <w:rsid w:val="00456899"/>
    <w:rsid w:val="00464AA6"/>
    <w:rsid w:val="0046542D"/>
    <w:rsid w:val="004660E4"/>
    <w:rsid w:val="0047267E"/>
    <w:rsid w:val="00472B78"/>
    <w:rsid w:val="00482F21"/>
    <w:rsid w:val="00492B4F"/>
    <w:rsid w:val="00492D7F"/>
    <w:rsid w:val="0049574A"/>
    <w:rsid w:val="004977BD"/>
    <w:rsid w:val="004A094F"/>
    <w:rsid w:val="004A51D1"/>
    <w:rsid w:val="004A55BE"/>
    <w:rsid w:val="004A6939"/>
    <w:rsid w:val="004B18F8"/>
    <w:rsid w:val="004B31A7"/>
    <w:rsid w:val="004C662C"/>
    <w:rsid w:val="004D26E1"/>
    <w:rsid w:val="004D71D2"/>
    <w:rsid w:val="004E5366"/>
    <w:rsid w:val="004E5BA0"/>
    <w:rsid w:val="004E601F"/>
    <w:rsid w:val="004F296D"/>
    <w:rsid w:val="004F3AB8"/>
    <w:rsid w:val="00500867"/>
    <w:rsid w:val="00503903"/>
    <w:rsid w:val="00504D5B"/>
    <w:rsid w:val="00522745"/>
    <w:rsid w:val="0053634F"/>
    <w:rsid w:val="00554C6E"/>
    <w:rsid w:val="005727B5"/>
    <w:rsid w:val="0058615C"/>
    <w:rsid w:val="00595773"/>
    <w:rsid w:val="0059757E"/>
    <w:rsid w:val="005B48B9"/>
    <w:rsid w:val="005C0130"/>
    <w:rsid w:val="005D618E"/>
    <w:rsid w:val="005D63C9"/>
    <w:rsid w:val="005E591C"/>
    <w:rsid w:val="00605056"/>
    <w:rsid w:val="0062102D"/>
    <w:rsid w:val="006254CB"/>
    <w:rsid w:val="006469FF"/>
    <w:rsid w:val="00652D71"/>
    <w:rsid w:val="00654EB5"/>
    <w:rsid w:val="006552AC"/>
    <w:rsid w:val="00661C8F"/>
    <w:rsid w:val="00665028"/>
    <w:rsid w:val="00665BB1"/>
    <w:rsid w:val="00667622"/>
    <w:rsid w:val="006B5D17"/>
    <w:rsid w:val="006B695F"/>
    <w:rsid w:val="006B6A95"/>
    <w:rsid w:val="006C3424"/>
    <w:rsid w:val="006C6017"/>
    <w:rsid w:val="006D0790"/>
    <w:rsid w:val="006D07A3"/>
    <w:rsid w:val="006D16FE"/>
    <w:rsid w:val="006E4FAC"/>
    <w:rsid w:val="006E7199"/>
    <w:rsid w:val="006F343E"/>
    <w:rsid w:val="006F35EC"/>
    <w:rsid w:val="007020EB"/>
    <w:rsid w:val="00704D1F"/>
    <w:rsid w:val="00713BFB"/>
    <w:rsid w:val="007144B4"/>
    <w:rsid w:val="00715CE9"/>
    <w:rsid w:val="00716A72"/>
    <w:rsid w:val="00723557"/>
    <w:rsid w:val="00732905"/>
    <w:rsid w:val="007330FA"/>
    <w:rsid w:val="00753B31"/>
    <w:rsid w:val="0075468F"/>
    <w:rsid w:val="0075570F"/>
    <w:rsid w:val="00755F76"/>
    <w:rsid w:val="00760D5F"/>
    <w:rsid w:val="00763ECC"/>
    <w:rsid w:val="00785BD0"/>
    <w:rsid w:val="00786255"/>
    <w:rsid w:val="0079542F"/>
    <w:rsid w:val="007A0591"/>
    <w:rsid w:val="007A2622"/>
    <w:rsid w:val="007A369B"/>
    <w:rsid w:val="007A6F80"/>
    <w:rsid w:val="007B68DA"/>
    <w:rsid w:val="007D0081"/>
    <w:rsid w:val="007D36E6"/>
    <w:rsid w:val="007D545C"/>
    <w:rsid w:val="007D6A62"/>
    <w:rsid w:val="008016AB"/>
    <w:rsid w:val="008143ED"/>
    <w:rsid w:val="00815E0B"/>
    <w:rsid w:val="00823A57"/>
    <w:rsid w:val="00831B38"/>
    <w:rsid w:val="00835CDE"/>
    <w:rsid w:val="008378EC"/>
    <w:rsid w:val="0084166D"/>
    <w:rsid w:val="00843522"/>
    <w:rsid w:val="0085489D"/>
    <w:rsid w:val="00860ED1"/>
    <w:rsid w:val="00861402"/>
    <w:rsid w:val="00863050"/>
    <w:rsid w:val="00870640"/>
    <w:rsid w:val="00885276"/>
    <w:rsid w:val="008870C5"/>
    <w:rsid w:val="008A5E1C"/>
    <w:rsid w:val="008B0F41"/>
    <w:rsid w:val="008C32A4"/>
    <w:rsid w:val="008D1BDE"/>
    <w:rsid w:val="008D458D"/>
    <w:rsid w:val="008D6FD1"/>
    <w:rsid w:val="008F0F16"/>
    <w:rsid w:val="00906F4D"/>
    <w:rsid w:val="00910233"/>
    <w:rsid w:val="0091113C"/>
    <w:rsid w:val="00911789"/>
    <w:rsid w:val="00913C3F"/>
    <w:rsid w:val="009151A9"/>
    <w:rsid w:val="00927EF8"/>
    <w:rsid w:val="00942C9A"/>
    <w:rsid w:val="00945DE8"/>
    <w:rsid w:val="00964373"/>
    <w:rsid w:val="00976A4B"/>
    <w:rsid w:val="009854D8"/>
    <w:rsid w:val="00985D73"/>
    <w:rsid w:val="009963FD"/>
    <w:rsid w:val="009A2D3E"/>
    <w:rsid w:val="009A67EA"/>
    <w:rsid w:val="009B7941"/>
    <w:rsid w:val="009C3EB2"/>
    <w:rsid w:val="009C5647"/>
    <w:rsid w:val="009D0E43"/>
    <w:rsid w:val="009D27C9"/>
    <w:rsid w:val="009D28E9"/>
    <w:rsid w:val="009D4D50"/>
    <w:rsid w:val="009D7266"/>
    <w:rsid w:val="009E377E"/>
    <w:rsid w:val="009E5BE5"/>
    <w:rsid w:val="009E7999"/>
    <w:rsid w:val="009F6CD0"/>
    <w:rsid w:val="00A019F1"/>
    <w:rsid w:val="00A14F8D"/>
    <w:rsid w:val="00A22EA9"/>
    <w:rsid w:val="00A30B08"/>
    <w:rsid w:val="00A322EA"/>
    <w:rsid w:val="00A733ED"/>
    <w:rsid w:val="00A77CF4"/>
    <w:rsid w:val="00A87DE1"/>
    <w:rsid w:val="00AA5847"/>
    <w:rsid w:val="00AA5F20"/>
    <w:rsid w:val="00AB7288"/>
    <w:rsid w:val="00AC2544"/>
    <w:rsid w:val="00AC4323"/>
    <w:rsid w:val="00AD2190"/>
    <w:rsid w:val="00AD29AE"/>
    <w:rsid w:val="00AE2493"/>
    <w:rsid w:val="00AF1C7E"/>
    <w:rsid w:val="00AF3B6C"/>
    <w:rsid w:val="00AF63A2"/>
    <w:rsid w:val="00B12157"/>
    <w:rsid w:val="00B16D44"/>
    <w:rsid w:val="00B176E2"/>
    <w:rsid w:val="00B17887"/>
    <w:rsid w:val="00B2726A"/>
    <w:rsid w:val="00B342A0"/>
    <w:rsid w:val="00B3493B"/>
    <w:rsid w:val="00B3585B"/>
    <w:rsid w:val="00B567CC"/>
    <w:rsid w:val="00B57DF7"/>
    <w:rsid w:val="00B60BE7"/>
    <w:rsid w:val="00B82241"/>
    <w:rsid w:val="00B82606"/>
    <w:rsid w:val="00B84A64"/>
    <w:rsid w:val="00B85764"/>
    <w:rsid w:val="00B9739A"/>
    <w:rsid w:val="00BB5A56"/>
    <w:rsid w:val="00BC5D92"/>
    <w:rsid w:val="00BD1350"/>
    <w:rsid w:val="00BD20D6"/>
    <w:rsid w:val="00BD2BB6"/>
    <w:rsid w:val="00BE41E3"/>
    <w:rsid w:val="00BE60C7"/>
    <w:rsid w:val="00BE6DBD"/>
    <w:rsid w:val="00BF15C1"/>
    <w:rsid w:val="00C04368"/>
    <w:rsid w:val="00C0761B"/>
    <w:rsid w:val="00C114B6"/>
    <w:rsid w:val="00C11ED1"/>
    <w:rsid w:val="00C13A94"/>
    <w:rsid w:val="00C14D67"/>
    <w:rsid w:val="00C16B2A"/>
    <w:rsid w:val="00C32AD7"/>
    <w:rsid w:val="00C32FE1"/>
    <w:rsid w:val="00C33309"/>
    <w:rsid w:val="00C334BD"/>
    <w:rsid w:val="00C40354"/>
    <w:rsid w:val="00C4302B"/>
    <w:rsid w:val="00C47697"/>
    <w:rsid w:val="00C55B08"/>
    <w:rsid w:val="00C61BFC"/>
    <w:rsid w:val="00C63DAE"/>
    <w:rsid w:val="00C74C95"/>
    <w:rsid w:val="00C935D7"/>
    <w:rsid w:val="00C93F42"/>
    <w:rsid w:val="00CB39AF"/>
    <w:rsid w:val="00CC5344"/>
    <w:rsid w:val="00CE353F"/>
    <w:rsid w:val="00CF04E8"/>
    <w:rsid w:val="00D21BC5"/>
    <w:rsid w:val="00D21BF9"/>
    <w:rsid w:val="00D24A74"/>
    <w:rsid w:val="00D25860"/>
    <w:rsid w:val="00D42D84"/>
    <w:rsid w:val="00D71AF2"/>
    <w:rsid w:val="00D7388F"/>
    <w:rsid w:val="00D7684A"/>
    <w:rsid w:val="00D92AC0"/>
    <w:rsid w:val="00DB0F4F"/>
    <w:rsid w:val="00DB4777"/>
    <w:rsid w:val="00DB5AC6"/>
    <w:rsid w:val="00DC2165"/>
    <w:rsid w:val="00DC274F"/>
    <w:rsid w:val="00DD28B0"/>
    <w:rsid w:val="00DF0C97"/>
    <w:rsid w:val="00DF106D"/>
    <w:rsid w:val="00E02D4D"/>
    <w:rsid w:val="00E1661D"/>
    <w:rsid w:val="00E26547"/>
    <w:rsid w:val="00E53F24"/>
    <w:rsid w:val="00E65A89"/>
    <w:rsid w:val="00E7757B"/>
    <w:rsid w:val="00E964EC"/>
    <w:rsid w:val="00EB171C"/>
    <w:rsid w:val="00EC50F1"/>
    <w:rsid w:val="00EC5E5D"/>
    <w:rsid w:val="00ED7BFC"/>
    <w:rsid w:val="00EE6088"/>
    <w:rsid w:val="00EF283E"/>
    <w:rsid w:val="00EF2FF7"/>
    <w:rsid w:val="00F05E74"/>
    <w:rsid w:val="00F0634D"/>
    <w:rsid w:val="00F12363"/>
    <w:rsid w:val="00F127CE"/>
    <w:rsid w:val="00F21108"/>
    <w:rsid w:val="00F313D8"/>
    <w:rsid w:val="00F345FB"/>
    <w:rsid w:val="00F35DAD"/>
    <w:rsid w:val="00F517D3"/>
    <w:rsid w:val="00F567EA"/>
    <w:rsid w:val="00F60E52"/>
    <w:rsid w:val="00F6179D"/>
    <w:rsid w:val="00F622CF"/>
    <w:rsid w:val="00F641C0"/>
    <w:rsid w:val="00F650FD"/>
    <w:rsid w:val="00F65E88"/>
    <w:rsid w:val="00F73488"/>
    <w:rsid w:val="00F9276A"/>
    <w:rsid w:val="00FA7748"/>
    <w:rsid w:val="00FB408C"/>
    <w:rsid w:val="00FB797C"/>
    <w:rsid w:val="00FC385B"/>
    <w:rsid w:val="00FC3A28"/>
    <w:rsid w:val="00FE578F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  <w14:docId w14:val="2D9B78E9"/>
  <w15:docId w15:val="{2764E639-131E-46BE-A64F-C62D9DEF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B57D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8D131-D235-4C77-BC67-5BB1393DD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10</cp:revision>
  <cp:lastPrinted>2014-11-04T11:36:00Z</cp:lastPrinted>
  <dcterms:created xsi:type="dcterms:W3CDTF">2023-11-14T09:24:00Z</dcterms:created>
  <dcterms:modified xsi:type="dcterms:W3CDTF">2023-11-17T10:02:00Z</dcterms:modified>
</cp:coreProperties>
</file>