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AE5A43">
        <w:rPr>
          <w:rFonts w:asciiTheme="majorHAnsi" w:hAnsiTheme="majorHAnsi"/>
          <w:sz w:val="22"/>
          <w:szCs w:val="22"/>
        </w:rPr>
        <w:t>7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E22B28">
        <w:rPr>
          <w:rFonts w:asciiTheme="majorHAnsi" w:hAnsiTheme="majorHAnsi"/>
          <w:sz w:val="22"/>
          <w:szCs w:val="22"/>
        </w:rPr>
        <w:t>0</w:t>
      </w:r>
      <w:r w:rsidR="00300ECF" w:rsidRPr="00920038">
        <w:rPr>
          <w:rFonts w:asciiTheme="majorHAnsi" w:hAnsiTheme="majorHAnsi"/>
          <w:sz w:val="22"/>
          <w:szCs w:val="22"/>
        </w:rPr>
        <w:t>-TNY-6790</w:t>
      </w:r>
      <w:r w:rsidR="00AE5A43">
        <w:rPr>
          <w:rFonts w:asciiTheme="majorHAnsi" w:hAnsiTheme="majorHAnsi"/>
          <w:sz w:val="22"/>
          <w:szCs w:val="22"/>
        </w:rPr>
        <w:t>99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926A3A">
        <w:rPr>
          <w:rFonts w:asciiTheme="majorHAnsi" w:hAnsiTheme="majorHAnsi"/>
          <w:b/>
          <w:sz w:val="22"/>
          <w:szCs w:val="22"/>
        </w:rPr>
        <w:t xml:space="preserve">Nefelejcs </w:t>
      </w:r>
      <w:r w:rsidR="00A01D40" w:rsidRPr="00E8736A">
        <w:rPr>
          <w:rFonts w:asciiTheme="majorHAnsi" w:hAnsiTheme="majorHAnsi"/>
          <w:b/>
          <w:sz w:val="22"/>
          <w:szCs w:val="22"/>
        </w:rPr>
        <w:t>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AE5A43">
        <w:rPr>
          <w:rFonts w:asciiTheme="majorHAnsi" w:hAnsiTheme="majorHAnsi"/>
          <w:sz w:val="22"/>
          <w:szCs w:val="22"/>
        </w:rPr>
        <w:t>Nefelejcs</w:t>
      </w:r>
      <w:r w:rsidR="00A01D40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705F3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AE5A43" w:rsidRPr="00AE5A43">
        <w:rPr>
          <w:rFonts w:asciiTheme="majorHAnsi" w:hAnsiTheme="majorHAnsi"/>
          <w:sz w:val="22"/>
          <w:szCs w:val="22"/>
        </w:rPr>
        <w:t>1078 Budapest, Nefelejcs utca 62</w:t>
      </w:r>
      <w:r w:rsidR="002001C6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  <w:r w:rsidR="00300ECF">
        <w:rPr>
          <w:rFonts w:asciiTheme="majorHAnsi" w:hAnsiTheme="majorHAnsi"/>
          <w:sz w:val="22"/>
          <w:szCs w:val="22"/>
        </w:rPr>
        <w:t>Képviselő- Testülete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486A76" w:rsidRDefault="008400DF" w:rsidP="00EE4C4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F0510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EE4C4C"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EE4C4C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="00EE4C4C"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 w:rsidR="00EE4C4C">
        <w:rPr>
          <w:rFonts w:asciiTheme="majorHAnsi" w:hAnsiTheme="majorHAnsi"/>
          <w:bCs/>
          <w:sz w:val="22"/>
          <w:szCs w:val="22"/>
        </w:rPr>
        <w:t>vállalás</w:t>
      </w:r>
      <w:r w:rsidR="00EE4C4C"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="00EE4C4C"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="00EE4C4C"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</w:t>
      </w:r>
      <w:r w:rsidR="00EE4C4C">
        <w:rPr>
          <w:rFonts w:asciiTheme="majorHAnsi" w:hAnsiTheme="majorHAnsi"/>
          <w:bCs/>
          <w:sz w:val="22"/>
          <w:szCs w:val="22"/>
        </w:rPr>
        <w:t>.</w:t>
      </w:r>
    </w:p>
    <w:p w:rsidR="00EE4C4C" w:rsidRDefault="00EE4C4C" w:rsidP="00EE4C4C">
      <w:pPr>
        <w:tabs>
          <w:tab w:val="left" w:leader="dot" w:pos="9072"/>
          <w:tab w:val="left" w:leader="dot" w:pos="9781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166"/>
        <w:gridCol w:w="2089"/>
        <w:gridCol w:w="1522"/>
        <w:gridCol w:w="1625"/>
      </w:tblGrid>
      <w:tr w:rsidR="00EF56C1" w:rsidRPr="00703190" w:rsidTr="00F07B93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F07B93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47" w:type="pct"/>
            <w:vAlign w:val="center"/>
          </w:tcPr>
          <w:p w:rsidR="00EF56C1" w:rsidRPr="00703190" w:rsidRDefault="00EF56C1" w:rsidP="00F07B9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F07B93">
              <w:rPr>
                <w:rFonts w:asciiTheme="majorHAnsi" w:hAnsiTheme="majorHAnsi"/>
                <w:sz w:val="22"/>
                <w:szCs w:val="22"/>
              </w:rPr>
              <w:t xml:space="preserve">Nefelejcs 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F07B93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127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478"/>
        <w:gridCol w:w="1953"/>
        <w:gridCol w:w="1797"/>
        <w:gridCol w:w="1379"/>
      </w:tblGrid>
      <w:tr w:rsidR="00FE2B37" w:rsidRPr="004D4B79" w:rsidTr="00F07B93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F07B93" w:rsidRPr="004D4B79" w:rsidTr="00F07B93">
        <w:tc>
          <w:tcPr>
            <w:tcW w:w="268" w:type="pct"/>
            <w:vAlign w:val="center"/>
          </w:tcPr>
          <w:p w:rsidR="00F07B93" w:rsidRPr="004D4B79" w:rsidRDefault="00F07B93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</w:tcPr>
          <w:p w:rsidR="00CE0984" w:rsidRDefault="00CE0984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07B93" w:rsidRPr="00D01F06" w:rsidRDefault="00F07B93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01F06">
              <w:rPr>
                <w:rFonts w:asciiTheme="majorHAnsi" w:hAnsiTheme="majorHAnsi"/>
                <w:sz w:val="22"/>
                <w:szCs w:val="22"/>
              </w:rPr>
              <w:t>1078 Budapest, Nefelejcs utca 62.</w:t>
            </w:r>
          </w:p>
        </w:tc>
        <w:tc>
          <w:tcPr>
            <w:tcW w:w="1074" w:type="pct"/>
          </w:tcPr>
          <w:p w:rsidR="00CE0984" w:rsidRDefault="00CE0984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07B93" w:rsidRPr="00D01F06" w:rsidRDefault="00F07B93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01F06">
              <w:rPr>
                <w:rFonts w:asciiTheme="majorHAnsi" w:hAnsiTheme="majorHAnsi"/>
                <w:sz w:val="22"/>
                <w:szCs w:val="22"/>
              </w:rPr>
              <w:t>33429</w:t>
            </w:r>
          </w:p>
        </w:tc>
        <w:tc>
          <w:tcPr>
            <w:tcW w:w="988" w:type="pct"/>
          </w:tcPr>
          <w:p w:rsidR="00F07B93" w:rsidRPr="004D4B79" w:rsidRDefault="00F07B93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költségvetési szerv vezetője, használati jog</w:t>
            </w:r>
          </w:p>
        </w:tc>
        <w:tc>
          <w:tcPr>
            <w:tcW w:w="758" w:type="pct"/>
          </w:tcPr>
          <w:p w:rsidR="00F07B93" w:rsidRDefault="00F07B93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07B93" w:rsidRPr="004D4B79" w:rsidRDefault="00F07B93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EF23BE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671"/>
    <w:rsid w:val="00096CB0"/>
    <w:rsid w:val="000A36AD"/>
    <w:rsid w:val="000A3E98"/>
    <w:rsid w:val="000A5C25"/>
    <w:rsid w:val="000B05BE"/>
    <w:rsid w:val="000B0927"/>
    <w:rsid w:val="000B6ABC"/>
    <w:rsid w:val="000D6042"/>
    <w:rsid w:val="000D69DE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2C7B"/>
    <w:rsid w:val="00443493"/>
    <w:rsid w:val="00445845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5F31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0510"/>
    <w:rsid w:val="008F1B58"/>
    <w:rsid w:val="00903F65"/>
    <w:rsid w:val="0090417F"/>
    <w:rsid w:val="00914F5A"/>
    <w:rsid w:val="00920038"/>
    <w:rsid w:val="0092137B"/>
    <w:rsid w:val="009213CD"/>
    <w:rsid w:val="009250CF"/>
    <w:rsid w:val="00926A3A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E5A43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098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B1EE7"/>
    <w:rsid w:val="00EB27D7"/>
    <w:rsid w:val="00EB75C7"/>
    <w:rsid w:val="00ED311E"/>
    <w:rsid w:val="00EE4603"/>
    <w:rsid w:val="00EE46AB"/>
    <w:rsid w:val="00EE4C4C"/>
    <w:rsid w:val="00EF23BE"/>
    <w:rsid w:val="00EF2FF7"/>
    <w:rsid w:val="00EF56C1"/>
    <w:rsid w:val="00F028AD"/>
    <w:rsid w:val="00F05E74"/>
    <w:rsid w:val="00F07B93"/>
    <w:rsid w:val="00F13D47"/>
    <w:rsid w:val="00F143A8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6C2D5-022C-42AA-9CDC-0421CB08E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647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Nyári Petra</cp:lastModifiedBy>
  <cp:revision>14</cp:revision>
  <cp:lastPrinted>2023-11-14T09:24:00Z</cp:lastPrinted>
  <dcterms:created xsi:type="dcterms:W3CDTF">2023-11-14T09:25:00Z</dcterms:created>
  <dcterms:modified xsi:type="dcterms:W3CDTF">2023-11-20T12:30:00Z</dcterms:modified>
</cp:coreProperties>
</file>