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69"/>
      </w:tblGrid>
      <w:tr w:rsidR="00170002" w:rsidTr="00840153">
        <w:tc>
          <w:tcPr>
            <w:tcW w:w="9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12DB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</w:t>
            </w:r>
            <w:r w:rsidR="00B81DBA"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52311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18290351"/>
                <w:placeholder>
                  <w:docPart w:val="DefaultPlaceholder_1081868574"/>
                </w:placeholder>
              </w:sdtPr>
              <w:sdtEndPr/>
              <w:sdtContent>
                <w:r w:rsidR="00B81DBA" w:rsidRPr="00190BCA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190B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458164192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630513174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81DBA" w:rsidRPr="00190BCA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12DB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12DB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2DB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387964032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84237894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2311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49851869"/>
          <w:placeholder>
            <w:docPart w:val="D42486678C9A4EFE96AF63639DA7197A"/>
          </w:placeholder>
        </w:sdtPr>
        <w:sdtEndPr/>
        <w:sdtContent>
          <w:r w:rsidR="00B81DBA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2311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836684209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_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2DB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A12DB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ED0735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ED0735">
        <w:rPr>
          <w:rFonts w:ascii="Times New Roman" w:hAnsi="Times New Roman"/>
          <w:b/>
          <w:bCs/>
          <w:sz w:val="28"/>
          <w:szCs w:val="28"/>
        </w:rPr>
        <w:t>december 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C519CA">
        <w:rPr>
          <w:rFonts w:ascii="Times New Roman" w:hAnsi="Times New Roman"/>
          <w:b/>
          <w:bCs/>
          <w:sz w:val="28"/>
          <w:szCs w:val="28"/>
        </w:rPr>
        <w:t>a</w:t>
      </w:r>
      <w:r w:rsidR="009D162F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6142A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7000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12DB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12DB3" w:rsidP="00ED0735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 rendőrségi túlszolgálat finanszírozására, </w:t>
            </w:r>
            <w:r w:rsidR="00ED0735"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január 1. napjától </w:t>
            </w:r>
            <w:r w:rsidR="00ED0735"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>. december 31. napjáig</w:t>
            </w:r>
          </w:p>
        </w:tc>
      </w:tr>
    </w:tbl>
    <w:p w:rsidR="00CC0CD0" w:rsidRPr="005B03DE" w:rsidRDefault="00A12D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2D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9D162F">
        <w:rPr>
          <w:rFonts w:ascii="Times New Roman" w:hAnsi="Times New Roman"/>
          <w:sz w:val="24"/>
          <w:szCs w:val="24"/>
        </w:rPr>
        <w:t>Csüllög Szilvia Márta</w:t>
      </w:r>
    </w:p>
    <w:p w:rsidR="00CC0CD0" w:rsidRPr="005B03DE" w:rsidRDefault="00A12D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9D162F">
        <w:rPr>
          <w:rFonts w:ascii="Times New Roman" w:hAnsi="Times New Roman"/>
          <w:sz w:val="24"/>
          <w:szCs w:val="24"/>
        </w:rPr>
        <w:t>irodavezető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2DB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0153" w:rsidRPr="005B03DE" w:rsidRDefault="008401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2DB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ED0735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A12DB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12DB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D162F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C477CD" w:rsidRPr="004A631A" w:rsidRDefault="00A12DB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A63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A631A">
        <w:rPr>
          <w:rFonts w:ascii="Times New Roman" w:hAnsi="Times New Roman"/>
          <w:b/>
          <w:bCs/>
          <w:sz w:val="24"/>
          <w:szCs w:val="24"/>
        </w:rPr>
        <w:t>egyszerű</w:t>
      </w:r>
      <w:r w:rsidRPr="004A631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1403" w:rsidRDefault="005D1403" w:rsidP="00E2180B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A12DB3" w:rsidP="0091047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4A631A" w:rsidRPr="00650D3E" w:rsidRDefault="004A631A" w:rsidP="0091047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bCs/>
          <w:sz w:val="24"/>
          <w:szCs w:val="24"/>
        </w:rPr>
      </w:pPr>
    </w:p>
    <w:p w:rsidR="004A631A" w:rsidRDefault="00A12DB3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06413D">
        <w:rPr>
          <w:rFonts w:ascii="Times New Roman" w:hAnsi="Times New Roman"/>
          <w:sz w:val="24"/>
          <w:szCs w:val="24"/>
        </w:rPr>
        <w:t xml:space="preserve">Erzsébetváros Önkormányzata a városrész közbiztonságáért érzett felelőssége tudatában hagyományosan támogatást biztosít a kerületi kapitányság vezénylési körébe tartozó rendőrök túlszolgálatának finanszírozására. A kapitányságvezető által elrendelt túlszolgálat során a szabadidős rendőri állomány lát el feladatot, többek között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6413D">
        <w:rPr>
          <w:rFonts w:ascii="Times New Roman" w:hAnsi="Times New Roman"/>
          <w:sz w:val="24"/>
          <w:szCs w:val="24"/>
        </w:rPr>
        <w:t xml:space="preserve">közterületek és nyilvános helyek megerősített rendőri ellenőrzését végzi,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6413D">
        <w:rPr>
          <w:rFonts w:ascii="Times New Roman" w:hAnsi="Times New Roman"/>
          <w:sz w:val="24"/>
          <w:szCs w:val="24"/>
        </w:rPr>
        <w:t>közterületek biztonságának erősítése céljából állandó rendőri jelenlétet biztosít, továbbá</w:t>
      </w:r>
      <w:r>
        <w:rPr>
          <w:rFonts w:ascii="Times New Roman" w:hAnsi="Times New Roman"/>
          <w:sz w:val="24"/>
          <w:szCs w:val="24"/>
        </w:rPr>
        <w:t xml:space="preserve"> a</w:t>
      </w:r>
      <w:r w:rsidRPr="0006413D">
        <w:rPr>
          <w:rFonts w:ascii="Times New Roman" w:hAnsi="Times New Roman"/>
          <w:sz w:val="24"/>
          <w:szCs w:val="24"/>
        </w:rPr>
        <w:t xml:space="preserve"> térfigyelő rendszer által közvetített képek alapján szükségessé váló közterü</w:t>
      </w:r>
      <w:r w:rsidR="00AC33AD">
        <w:rPr>
          <w:rFonts w:ascii="Times New Roman" w:hAnsi="Times New Roman"/>
          <w:sz w:val="24"/>
          <w:szCs w:val="24"/>
        </w:rPr>
        <w:t>leti intézkedéseket hajt végre.</w:t>
      </w:r>
    </w:p>
    <w:p w:rsidR="00883DBD" w:rsidRDefault="00883DB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AE19BF" w:rsidRDefault="00A12DB3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Budapesti Rendőr-főkapitányság VII. Kerül</w:t>
      </w:r>
      <w:r w:rsidR="00A9012A">
        <w:rPr>
          <w:rFonts w:ascii="Times New Roman" w:hAnsi="Times New Roman"/>
          <w:sz w:val="24"/>
          <w:szCs w:val="24"/>
        </w:rPr>
        <w:t xml:space="preserve">eti Rendőrkapitányság </w:t>
      </w:r>
      <w:proofErr w:type="gramStart"/>
      <w:r w:rsidR="00A9012A">
        <w:rPr>
          <w:rFonts w:ascii="Times New Roman" w:hAnsi="Times New Roman"/>
          <w:sz w:val="24"/>
          <w:szCs w:val="24"/>
        </w:rPr>
        <w:t xml:space="preserve">Vezetője </w:t>
      </w:r>
      <w:r>
        <w:rPr>
          <w:rFonts w:ascii="Times New Roman" w:hAnsi="Times New Roman"/>
          <w:sz w:val="24"/>
          <w:szCs w:val="24"/>
        </w:rPr>
        <w:t xml:space="preserve"> 2023.</w:t>
      </w:r>
      <w:proofErr w:type="gramEnd"/>
      <w:r>
        <w:rPr>
          <w:rFonts w:ascii="Times New Roman" w:hAnsi="Times New Roman"/>
          <w:sz w:val="24"/>
          <w:szCs w:val="24"/>
        </w:rPr>
        <w:t xml:space="preserve"> október 30. napján kelt</w:t>
      </w:r>
      <w:r w:rsidR="00AE19BF">
        <w:rPr>
          <w:rFonts w:ascii="Times New Roman" w:hAnsi="Times New Roman"/>
          <w:sz w:val="24"/>
          <w:szCs w:val="24"/>
        </w:rPr>
        <w:t xml:space="preserve"> levelében </w:t>
      </w:r>
      <w:r w:rsidR="00840153">
        <w:rPr>
          <w:rFonts w:ascii="Times New Roman" w:hAnsi="Times New Roman"/>
          <w:sz w:val="24"/>
          <w:szCs w:val="24"/>
        </w:rPr>
        <w:t>a rendőrkapitányság által a 2024. évre kért támogatások</w:t>
      </w:r>
      <w:r w:rsidR="00AE19BF">
        <w:rPr>
          <w:rFonts w:ascii="Times New Roman" w:hAnsi="Times New Roman"/>
          <w:sz w:val="24"/>
          <w:szCs w:val="24"/>
        </w:rPr>
        <w:t>ra</w:t>
      </w:r>
      <w:r w:rsidR="00E6028F">
        <w:rPr>
          <w:rFonts w:ascii="Times New Roman" w:hAnsi="Times New Roman"/>
          <w:sz w:val="24"/>
          <w:szCs w:val="24"/>
        </w:rPr>
        <w:t xml:space="preserve"> és</w:t>
      </w:r>
      <w:r w:rsidR="00840153">
        <w:rPr>
          <w:rFonts w:ascii="Times New Roman" w:hAnsi="Times New Roman"/>
          <w:sz w:val="24"/>
          <w:szCs w:val="24"/>
        </w:rPr>
        <w:t xml:space="preserve"> adományo</w:t>
      </w:r>
      <w:r w:rsidR="00AE19BF">
        <w:rPr>
          <w:rFonts w:ascii="Times New Roman" w:hAnsi="Times New Roman"/>
          <w:sz w:val="24"/>
          <w:szCs w:val="24"/>
        </w:rPr>
        <w:t>kra</w:t>
      </w:r>
      <w:r w:rsidR="00840153">
        <w:rPr>
          <w:rFonts w:ascii="Times New Roman" w:hAnsi="Times New Roman"/>
          <w:sz w:val="24"/>
          <w:szCs w:val="24"/>
        </w:rPr>
        <w:t xml:space="preserve"> 70 millió forint biztosítását igényelte</w:t>
      </w:r>
      <w:r w:rsidR="00AE19BF">
        <w:rPr>
          <w:rFonts w:ascii="Times New Roman" w:hAnsi="Times New Roman"/>
          <w:sz w:val="24"/>
          <w:szCs w:val="24"/>
        </w:rPr>
        <w:t>.</w:t>
      </w:r>
      <w:r w:rsidR="00840153">
        <w:rPr>
          <w:rFonts w:ascii="Times New Roman" w:hAnsi="Times New Roman"/>
          <w:sz w:val="24"/>
          <w:szCs w:val="24"/>
        </w:rPr>
        <w:t xml:space="preserve"> </w:t>
      </w:r>
      <w:r w:rsidR="00E6028F">
        <w:rPr>
          <w:rFonts w:ascii="Times New Roman" w:hAnsi="Times New Roman"/>
          <w:sz w:val="24"/>
          <w:szCs w:val="24"/>
        </w:rPr>
        <w:t>T</w:t>
      </w:r>
      <w:r w:rsidR="00840153">
        <w:rPr>
          <w:rFonts w:ascii="Times New Roman" w:hAnsi="Times New Roman"/>
          <w:sz w:val="24"/>
          <w:szCs w:val="24"/>
        </w:rPr>
        <w:t>ekintettel arra, hogy az Erzsébetvárosi Önkormányzat 2024. évi költségvetésének egyeztetése jelenleg is folyamatban van, illetve magának a költségvetésnek az elfogadása is 2024. év február hónapban várható legkorábban</w:t>
      </w:r>
      <w:r w:rsidR="00E6028F">
        <w:rPr>
          <w:rFonts w:ascii="Times New Roman" w:hAnsi="Times New Roman"/>
          <w:sz w:val="24"/>
          <w:szCs w:val="24"/>
        </w:rPr>
        <w:t>,</w:t>
      </w:r>
      <w:r w:rsidR="0057029E">
        <w:rPr>
          <w:rFonts w:ascii="Times New Roman" w:hAnsi="Times New Roman"/>
          <w:sz w:val="24"/>
          <w:szCs w:val="24"/>
        </w:rPr>
        <w:t xml:space="preserve"> a feladat ellátása érdekében tárgyi megállapodás megkötése javasolt, azonban jelenleg csak a 2023. évre is elfogadott </w:t>
      </w:r>
      <w:proofErr w:type="spellStart"/>
      <w:r w:rsidR="0057029E">
        <w:rPr>
          <w:rFonts w:ascii="Times New Roman" w:hAnsi="Times New Roman"/>
          <w:sz w:val="24"/>
          <w:szCs w:val="24"/>
        </w:rPr>
        <w:t>fininaszírozási</w:t>
      </w:r>
      <w:proofErr w:type="spellEnd"/>
      <w:r w:rsidR="0057029E">
        <w:rPr>
          <w:rFonts w:ascii="Times New Roman" w:hAnsi="Times New Roman"/>
          <w:sz w:val="24"/>
          <w:szCs w:val="24"/>
        </w:rPr>
        <w:t xml:space="preserve"> keretösszeggel. </w:t>
      </w:r>
    </w:p>
    <w:p w:rsidR="00AC33AD" w:rsidRDefault="00AC33A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AC33AD" w:rsidRDefault="00A12DB3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Pr="00523D28"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ület Erzsébetváros Önkormányzatának</w:t>
      </w:r>
      <w:r w:rsidRPr="00523D28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523D2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megállapodás tekintetében a</w:t>
      </w:r>
      <w:r w:rsidRPr="00523D28">
        <w:rPr>
          <w:rFonts w:ascii="Times New Roman" w:hAnsi="Times New Roman"/>
          <w:sz w:val="24"/>
          <w:szCs w:val="24"/>
        </w:rPr>
        <w:t xml:space="preserve"> Magyarország helyi önkormányzatairól szóló 2011. évi CLXXXIX. törvény </w:t>
      </w:r>
      <w:r>
        <w:rPr>
          <w:rFonts w:ascii="Times New Roman" w:hAnsi="Times New Roman"/>
          <w:sz w:val="24"/>
          <w:szCs w:val="24"/>
        </w:rPr>
        <w:t>23</w:t>
      </w:r>
      <w:r w:rsidRPr="00523D28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5</w:t>
      </w:r>
      <w:r w:rsidRPr="00523D28">
        <w:rPr>
          <w:rFonts w:ascii="Times New Roman" w:hAnsi="Times New Roman"/>
          <w:sz w:val="24"/>
          <w:szCs w:val="24"/>
        </w:rPr>
        <w:t>) bekezdés 18. pontja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523D28">
        <w:rPr>
          <w:rFonts w:ascii="Times New Roman" w:hAnsi="Times New Roman"/>
          <w:sz w:val="24"/>
          <w:szCs w:val="24"/>
        </w:rPr>
        <w:t>jogosult dönteni.</w:t>
      </w:r>
    </w:p>
    <w:p w:rsidR="00AC33AD" w:rsidRPr="0006413D" w:rsidRDefault="00AC33A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4A631A" w:rsidRPr="0077352F" w:rsidRDefault="00A12DB3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883DBD">
        <w:rPr>
          <w:rFonts w:ascii="Times New Roman" w:hAnsi="Times New Roman"/>
          <w:sz w:val="24"/>
          <w:szCs w:val="24"/>
        </w:rPr>
        <w:t xml:space="preserve">Kérem a Tisztelt Képviselő-testületet, hogy az előterjesztésben megfogalmazottakat megtárgyalni, és azt figyelembe véve a fenti feladatok ellátásához szükséges </w:t>
      </w:r>
      <w:r w:rsidR="00ED0735" w:rsidRPr="00883DBD">
        <w:rPr>
          <w:rFonts w:ascii="Times New Roman" w:hAnsi="Times New Roman"/>
          <w:sz w:val="24"/>
          <w:szCs w:val="24"/>
        </w:rPr>
        <w:t>35</w:t>
      </w:r>
      <w:r w:rsidRPr="00883DBD">
        <w:rPr>
          <w:rFonts w:ascii="Times New Roman" w:hAnsi="Times New Roman"/>
          <w:sz w:val="24"/>
          <w:szCs w:val="24"/>
        </w:rPr>
        <w:t xml:space="preserve"> millió forint támogatást megadni, valamint az erre irányuló </w:t>
      </w:r>
      <w:r w:rsidR="00840153">
        <w:rPr>
          <w:rFonts w:ascii="Times New Roman" w:hAnsi="Times New Roman"/>
          <w:sz w:val="24"/>
          <w:szCs w:val="24"/>
        </w:rPr>
        <w:t>megállapodás</w:t>
      </w:r>
      <w:r w:rsidRPr="00883DBD">
        <w:rPr>
          <w:rFonts w:ascii="Times New Roman" w:hAnsi="Times New Roman"/>
          <w:sz w:val="24"/>
          <w:szCs w:val="24"/>
        </w:rPr>
        <w:t xml:space="preserve"> megkötéséhez szükség</w:t>
      </w:r>
      <w:r w:rsidR="003E1B4C">
        <w:rPr>
          <w:rFonts w:ascii="Times New Roman" w:hAnsi="Times New Roman"/>
          <w:sz w:val="24"/>
          <w:szCs w:val="24"/>
        </w:rPr>
        <w:t>es határozati javaslatot</w:t>
      </w:r>
      <w:r w:rsidRPr="00883DBD">
        <w:rPr>
          <w:rFonts w:ascii="Times New Roman" w:hAnsi="Times New Roman"/>
          <w:sz w:val="24"/>
          <w:szCs w:val="24"/>
        </w:rPr>
        <w:t xml:space="preserve"> elfogadni szíveskedjen.</w:t>
      </w:r>
    </w:p>
    <w:p w:rsidR="004A631A" w:rsidRPr="0006413D" w:rsidRDefault="004A631A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4" w:name="_GoBack"/>
      <w:bookmarkEnd w:id="4"/>
    </w:p>
    <w:p w:rsidR="004A631A" w:rsidRDefault="004A631A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3563D" w:rsidRPr="000641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A631A" w:rsidRDefault="00AE19BF" w:rsidP="00910471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Határozati javaslat</w:t>
      </w:r>
    </w:p>
    <w:p w:rsidR="004A631A" w:rsidRDefault="004A631A" w:rsidP="00910471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A631A" w:rsidRPr="000A60B0" w:rsidRDefault="00A12DB3" w:rsidP="00AE19BF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bCs/>
          <w:sz w:val="28"/>
          <w:szCs w:val="28"/>
        </w:rPr>
      </w:pP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</w:t>
      </w:r>
      <w:r w:rsidR="0083563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erület 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Képviselő-testületének …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</w:t>
      </w:r>
      <w:r w:rsidR="00ED073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2023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(X</w:t>
      </w:r>
      <w:r w:rsidR="00ED073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I.</w:t>
      </w:r>
      <w:r w:rsidR="00ED073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0</w:t>
      </w:r>
      <w:r w:rsidR="000F6A1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6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Pr="008E314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Pr="008E314D">
        <w:rPr>
          <w:rFonts w:ascii="Times New Roman" w:hAnsi="Times New Roman"/>
          <w:b/>
          <w:sz w:val="24"/>
          <w:szCs w:val="24"/>
          <w:u w:val="single"/>
        </w:rPr>
        <w:t>Budapesti Rendőr-főkapitányság VII. kerületi Rendőrkapitányság vezénylési körébe tartozó rendőrök tú</w:t>
      </w:r>
      <w:r>
        <w:rPr>
          <w:rFonts w:ascii="Times New Roman" w:hAnsi="Times New Roman"/>
          <w:b/>
          <w:sz w:val="24"/>
          <w:szCs w:val="24"/>
          <w:u w:val="single"/>
        </w:rPr>
        <w:t>lszolgál</w:t>
      </w:r>
      <w:r w:rsidR="006F6508">
        <w:rPr>
          <w:rFonts w:ascii="Times New Roman" w:hAnsi="Times New Roman"/>
          <w:b/>
          <w:sz w:val="24"/>
          <w:szCs w:val="24"/>
          <w:u w:val="single"/>
        </w:rPr>
        <w:t>atának finanszírozása tárgyában</w:t>
      </w:r>
    </w:p>
    <w:p w:rsidR="004A631A" w:rsidRDefault="004A631A" w:rsidP="00910471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A631A" w:rsidRDefault="00A12DB3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7C6614">
        <w:rPr>
          <w:rFonts w:ascii="Times New Roman" w:hAnsi="Times New Roman"/>
          <w:sz w:val="24"/>
          <w:szCs w:val="24"/>
        </w:rPr>
        <w:t xml:space="preserve">Budapest Főváros VII. </w:t>
      </w:r>
      <w:r w:rsidR="0083563D">
        <w:rPr>
          <w:rFonts w:ascii="Times New Roman" w:hAnsi="Times New Roman"/>
          <w:sz w:val="24"/>
          <w:szCs w:val="24"/>
        </w:rPr>
        <w:t>k</w:t>
      </w:r>
      <w:r w:rsidRPr="007C6614">
        <w:rPr>
          <w:rFonts w:ascii="Times New Roman" w:hAnsi="Times New Roman"/>
          <w:sz w:val="24"/>
          <w:szCs w:val="24"/>
        </w:rPr>
        <w:t>erület Erzsébetváros Önkormányzatának Képviselő-testülete úgy dönt</w:t>
      </w:r>
      <w:r>
        <w:rPr>
          <w:rFonts w:ascii="Times New Roman" w:hAnsi="Times New Roman"/>
          <w:sz w:val="24"/>
          <w:szCs w:val="24"/>
        </w:rPr>
        <w:t>, hogy</w:t>
      </w:r>
    </w:p>
    <w:p w:rsidR="0083563D" w:rsidRDefault="0083563D" w:rsidP="0091047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4A631A" w:rsidRPr="003476E5" w:rsidRDefault="00A12DB3" w:rsidP="00910471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476E5">
        <w:rPr>
          <w:rFonts w:ascii="Times New Roman" w:hAnsi="Times New Roman"/>
          <w:sz w:val="24"/>
          <w:szCs w:val="24"/>
        </w:rPr>
        <w:t xml:space="preserve">kötelezettséget vállal arra, hogy a </w:t>
      </w:r>
      <w:r w:rsidR="00ED0735" w:rsidRPr="003476E5">
        <w:rPr>
          <w:rFonts w:ascii="Times New Roman" w:hAnsi="Times New Roman"/>
          <w:sz w:val="24"/>
          <w:szCs w:val="24"/>
        </w:rPr>
        <w:t>2024</w:t>
      </w:r>
      <w:r w:rsidRPr="003476E5">
        <w:rPr>
          <w:rFonts w:ascii="Times New Roman" w:hAnsi="Times New Roman"/>
          <w:sz w:val="24"/>
          <w:szCs w:val="24"/>
        </w:rPr>
        <w:t xml:space="preserve">. évi költségvetésében </w:t>
      </w:r>
      <w:r w:rsidR="00ED0735" w:rsidRPr="003476E5">
        <w:rPr>
          <w:rFonts w:ascii="Times New Roman" w:hAnsi="Times New Roman"/>
          <w:sz w:val="24"/>
          <w:szCs w:val="24"/>
        </w:rPr>
        <w:t>2024</w:t>
      </w:r>
      <w:r w:rsidRPr="003476E5">
        <w:rPr>
          <w:rFonts w:ascii="Times New Roman" w:hAnsi="Times New Roman"/>
          <w:sz w:val="24"/>
          <w:szCs w:val="24"/>
        </w:rPr>
        <w:t xml:space="preserve">. január 1. napja és </w:t>
      </w:r>
      <w:r w:rsidR="00ED0735" w:rsidRPr="003476E5">
        <w:rPr>
          <w:rFonts w:ascii="Times New Roman" w:hAnsi="Times New Roman"/>
          <w:sz w:val="24"/>
          <w:szCs w:val="24"/>
        </w:rPr>
        <w:t>2024</w:t>
      </w:r>
      <w:r w:rsidRPr="003476E5">
        <w:rPr>
          <w:rFonts w:ascii="Times New Roman" w:hAnsi="Times New Roman"/>
          <w:sz w:val="24"/>
          <w:szCs w:val="24"/>
        </w:rPr>
        <w:t xml:space="preserve">. december 31. napja közötti időszakra </w:t>
      </w:r>
      <w:r w:rsidR="00ED0735" w:rsidRPr="003476E5">
        <w:rPr>
          <w:rFonts w:ascii="Times New Roman" w:hAnsi="Times New Roman"/>
          <w:sz w:val="24"/>
          <w:szCs w:val="24"/>
        </w:rPr>
        <w:t>35</w:t>
      </w:r>
      <w:r w:rsidRPr="003476E5">
        <w:rPr>
          <w:rFonts w:ascii="Times New Roman" w:hAnsi="Times New Roman"/>
          <w:sz w:val="24"/>
          <w:szCs w:val="24"/>
        </w:rPr>
        <w:t xml:space="preserve"> millió Ft, azaz </w:t>
      </w:r>
      <w:r w:rsidR="00762EF6" w:rsidRPr="003476E5">
        <w:rPr>
          <w:rFonts w:ascii="Times New Roman" w:hAnsi="Times New Roman"/>
          <w:sz w:val="24"/>
          <w:szCs w:val="24"/>
        </w:rPr>
        <w:t>harminc</w:t>
      </w:r>
      <w:r w:rsidR="00ED0735" w:rsidRPr="003476E5">
        <w:rPr>
          <w:rFonts w:ascii="Times New Roman" w:hAnsi="Times New Roman"/>
          <w:sz w:val="24"/>
          <w:szCs w:val="24"/>
        </w:rPr>
        <w:t>öt</w:t>
      </w:r>
      <w:r w:rsidR="00762EF6" w:rsidRPr="003476E5">
        <w:rPr>
          <w:rFonts w:ascii="Times New Roman" w:hAnsi="Times New Roman"/>
          <w:sz w:val="24"/>
          <w:szCs w:val="24"/>
        </w:rPr>
        <w:t>millió</w:t>
      </w:r>
      <w:r w:rsidRPr="003476E5">
        <w:rPr>
          <w:rFonts w:ascii="Times New Roman" w:hAnsi="Times New Roman"/>
          <w:sz w:val="24"/>
          <w:szCs w:val="24"/>
        </w:rPr>
        <w:t xml:space="preserve"> forint előirányzatot </w:t>
      </w:r>
      <w:r w:rsidR="003476E5" w:rsidRPr="003476E5">
        <w:rPr>
          <w:rFonts w:ascii="Times New Roman" w:hAnsi="Times New Roman"/>
          <w:sz w:val="24"/>
          <w:szCs w:val="24"/>
        </w:rPr>
        <w:t>biztosít</w:t>
      </w:r>
      <w:r w:rsidRPr="003476E5">
        <w:rPr>
          <w:rFonts w:ascii="Times New Roman" w:hAnsi="Times New Roman"/>
          <w:sz w:val="24"/>
          <w:szCs w:val="24"/>
        </w:rPr>
        <w:t xml:space="preserve"> a Budapesti Rendőr-főkapitányság VII. kerületi Rendőrkapitányság vezénylési körébe tartozó rendőrök tú</w:t>
      </w:r>
      <w:r w:rsidR="0083563D" w:rsidRPr="003476E5">
        <w:rPr>
          <w:rFonts w:ascii="Times New Roman" w:hAnsi="Times New Roman"/>
          <w:sz w:val="24"/>
          <w:szCs w:val="24"/>
        </w:rPr>
        <w:t>lszolgálatának finanszírozására.</w:t>
      </w:r>
    </w:p>
    <w:p w:rsidR="0083563D" w:rsidRPr="00883DBD" w:rsidRDefault="0083563D" w:rsidP="0083563D">
      <w:pPr>
        <w:pStyle w:val="Listaszerbekezds"/>
        <w:autoSpaceDE w:val="0"/>
        <w:autoSpaceDN w:val="0"/>
        <w:adjustRightInd w:val="0"/>
        <w:spacing w:after="0" w:line="300" w:lineRule="exact"/>
        <w:ind w:left="284"/>
        <w:jc w:val="both"/>
        <w:rPr>
          <w:rFonts w:ascii="Times New Roman" w:hAnsi="Times New Roman"/>
          <w:sz w:val="24"/>
          <w:szCs w:val="24"/>
        </w:rPr>
      </w:pPr>
    </w:p>
    <w:p w:rsidR="004A631A" w:rsidRDefault="00A12DB3" w:rsidP="00910471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E6FD8">
        <w:rPr>
          <w:rFonts w:ascii="Times New Roman" w:hAnsi="Times New Roman"/>
          <w:sz w:val="24"/>
          <w:szCs w:val="24"/>
        </w:rPr>
        <w:t xml:space="preserve">a jelen </w:t>
      </w:r>
      <w:r w:rsidR="007E5717">
        <w:rPr>
          <w:rFonts w:ascii="Times New Roman" w:hAnsi="Times New Roman"/>
          <w:sz w:val="24"/>
          <w:szCs w:val="24"/>
        </w:rPr>
        <w:t xml:space="preserve">határozat </w:t>
      </w:r>
      <w:r w:rsidRPr="008E6FD8">
        <w:rPr>
          <w:rFonts w:ascii="Times New Roman" w:hAnsi="Times New Roman"/>
          <w:sz w:val="24"/>
          <w:szCs w:val="24"/>
        </w:rPr>
        <w:t>mellékletét</w:t>
      </w:r>
      <w:r w:rsidR="000F6A11">
        <w:rPr>
          <w:rFonts w:ascii="Times New Roman" w:hAnsi="Times New Roman"/>
          <w:sz w:val="24"/>
          <w:szCs w:val="24"/>
        </w:rPr>
        <w:t xml:space="preserve"> képező megállapodást elfogadja,</w:t>
      </w:r>
      <w:r w:rsidR="00E76A2E" w:rsidRPr="008E6FD8">
        <w:rPr>
          <w:rFonts w:ascii="Times New Roman" w:hAnsi="Times New Roman"/>
          <w:sz w:val="24"/>
          <w:szCs w:val="24"/>
        </w:rPr>
        <w:t xml:space="preserve"> </w:t>
      </w:r>
      <w:r w:rsidR="008E6FD8" w:rsidRPr="008E6FD8">
        <w:rPr>
          <w:rFonts w:ascii="Times New Roman" w:hAnsi="Times New Roman"/>
          <w:sz w:val="24"/>
          <w:szCs w:val="24"/>
        </w:rPr>
        <w:t xml:space="preserve">egyben </w:t>
      </w:r>
      <w:r w:rsidRPr="008E6FD8">
        <w:rPr>
          <w:rFonts w:ascii="Times New Roman" w:hAnsi="Times New Roman"/>
          <w:sz w:val="24"/>
          <w:szCs w:val="24"/>
        </w:rPr>
        <w:t>felkéri a Polgárme</w:t>
      </w:r>
      <w:r w:rsidR="00910471">
        <w:rPr>
          <w:rFonts w:ascii="Times New Roman" w:hAnsi="Times New Roman"/>
          <w:sz w:val="24"/>
          <w:szCs w:val="24"/>
        </w:rPr>
        <w:t>stert a megállapodás aláírására.</w:t>
      </w:r>
    </w:p>
    <w:p w:rsidR="00910471" w:rsidRPr="00910471" w:rsidRDefault="00910471" w:rsidP="00910471">
      <w:pPr>
        <w:pStyle w:val="Listaszerbekezds"/>
        <w:autoSpaceDE w:val="0"/>
        <w:autoSpaceDN w:val="0"/>
        <w:adjustRightInd w:val="0"/>
        <w:spacing w:after="0" w:line="300" w:lineRule="exact"/>
        <w:ind w:left="284"/>
        <w:jc w:val="both"/>
        <w:rPr>
          <w:rFonts w:ascii="Times New Roman" w:hAnsi="Times New Roman"/>
          <w:sz w:val="24"/>
          <w:szCs w:val="24"/>
        </w:rPr>
      </w:pPr>
    </w:p>
    <w:p w:rsidR="004A631A" w:rsidRPr="0006413D" w:rsidRDefault="00A12DB3" w:rsidP="00910471">
      <w:pPr>
        <w:widowControl w:val="0"/>
        <w:autoSpaceDE w:val="0"/>
        <w:autoSpaceDN w:val="0"/>
        <w:adjustRightInd w:val="0"/>
        <w:spacing w:after="0" w:line="300" w:lineRule="exact"/>
        <w:ind w:left="284"/>
        <w:rPr>
          <w:rFonts w:ascii="Times New Roman" w:eastAsia="Calibri" w:hAnsi="Times New Roman"/>
          <w:sz w:val="24"/>
          <w:szCs w:val="24"/>
          <w:lang w:eastAsia="en-US"/>
        </w:rPr>
      </w:pPr>
      <w:r w:rsidRPr="0006413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>Niedermüller Péter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 xml:space="preserve"> polgármester</w:t>
      </w:r>
    </w:p>
    <w:p w:rsidR="00E7665F" w:rsidRDefault="00A12DB3" w:rsidP="00910471">
      <w:pPr>
        <w:widowControl w:val="0"/>
        <w:autoSpaceDE w:val="0"/>
        <w:autoSpaceDN w:val="0"/>
        <w:adjustRightInd w:val="0"/>
        <w:spacing w:after="0" w:line="300" w:lineRule="exact"/>
        <w:ind w:left="284"/>
        <w:rPr>
          <w:rFonts w:ascii="Times New Roman" w:eastAsia="Calibri" w:hAnsi="Times New Roman"/>
          <w:sz w:val="24"/>
          <w:szCs w:val="24"/>
          <w:lang w:eastAsia="en-US"/>
        </w:rPr>
      </w:pPr>
      <w:r w:rsidRPr="0006413D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06413D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6F014E">
        <w:rPr>
          <w:rFonts w:ascii="Times New Roman" w:eastAsia="Calibri" w:hAnsi="Times New Roman"/>
          <w:sz w:val="24"/>
          <w:szCs w:val="24"/>
          <w:lang w:eastAsia="en-US"/>
        </w:rPr>
        <w:t xml:space="preserve">az 1. pont tekintetében </w:t>
      </w:r>
      <w:r w:rsidR="00ED0735">
        <w:rPr>
          <w:rFonts w:ascii="Times New Roman" w:eastAsia="Calibri" w:hAnsi="Times New Roman"/>
          <w:sz w:val="24"/>
          <w:szCs w:val="24"/>
          <w:lang w:eastAsia="en-US"/>
        </w:rPr>
        <w:t>2024</w:t>
      </w:r>
      <w:r w:rsidR="006F014E">
        <w:rPr>
          <w:rFonts w:ascii="Times New Roman" w:eastAsia="Calibri" w:hAnsi="Times New Roman"/>
          <w:sz w:val="24"/>
          <w:szCs w:val="24"/>
          <w:lang w:eastAsia="en-US"/>
        </w:rPr>
        <w:t xml:space="preserve">. február 28., </w:t>
      </w:r>
    </w:p>
    <w:p w:rsidR="004A631A" w:rsidRDefault="00A12DB3" w:rsidP="00910471">
      <w:pPr>
        <w:widowControl w:val="0"/>
        <w:autoSpaceDE w:val="0"/>
        <w:autoSpaceDN w:val="0"/>
        <w:adjustRightInd w:val="0"/>
        <w:spacing w:after="0" w:line="300" w:lineRule="exact"/>
        <w:ind w:left="1440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 w:rsidR="00E7665F">
        <w:rPr>
          <w:rFonts w:ascii="Times New Roman" w:eastAsia="Calibri" w:hAnsi="Times New Roman"/>
          <w:sz w:val="24"/>
          <w:szCs w:val="24"/>
          <w:lang w:eastAsia="en-US"/>
        </w:rPr>
        <w:t xml:space="preserve"> 2</w:t>
      </w:r>
      <w:r w:rsidR="006F014E">
        <w:rPr>
          <w:rFonts w:ascii="Times New Roman" w:eastAsia="Calibri" w:hAnsi="Times New Roman"/>
          <w:sz w:val="24"/>
          <w:szCs w:val="24"/>
          <w:lang w:eastAsia="en-US"/>
        </w:rPr>
        <w:t xml:space="preserve">. pont tekintetében </w:t>
      </w:r>
      <w:r w:rsidR="00ED0735">
        <w:rPr>
          <w:rFonts w:ascii="Times New Roman" w:eastAsia="Calibri" w:hAnsi="Times New Roman"/>
          <w:sz w:val="24"/>
          <w:szCs w:val="24"/>
          <w:lang w:eastAsia="en-US"/>
        </w:rPr>
        <w:t>2023</w:t>
      </w:r>
      <w:r w:rsidR="00B81DBA">
        <w:rPr>
          <w:rFonts w:ascii="Times New Roman" w:eastAsia="Calibri" w:hAnsi="Times New Roman"/>
          <w:sz w:val="24"/>
          <w:szCs w:val="24"/>
          <w:lang w:eastAsia="en-US"/>
        </w:rPr>
        <w:t>. december 31.</w:t>
      </w:r>
    </w:p>
    <w:p w:rsidR="004A631A" w:rsidRPr="0006413D" w:rsidRDefault="004A631A" w:rsidP="00910471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631A" w:rsidRPr="0006413D" w:rsidRDefault="004A631A" w:rsidP="0091047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x-none"/>
        </w:rPr>
      </w:pPr>
    </w:p>
    <w:p w:rsidR="004A631A" w:rsidRPr="00485597" w:rsidRDefault="00A12DB3" w:rsidP="0091047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Cs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ED0735">
        <w:rPr>
          <w:rFonts w:ascii="Times New Roman" w:hAnsi="Times New Roman"/>
          <w:bCs/>
          <w:sz w:val="24"/>
          <w:szCs w:val="24"/>
        </w:rPr>
        <w:t>2023. november 20.</w:t>
      </w:r>
    </w:p>
    <w:p w:rsidR="004A631A" w:rsidRDefault="004A631A" w:rsidP="0091047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Cs/>
          <w:sz w:val="24"/>
          <w:szCs w:val="24"/>
        </w:rPr>
      </w:pPr>
    </w:p>
    <w:p w:rsidR="005D1403" w:rsidRPr="00485597" w:rsidRDefault="005D1403" w:rsidP="0091047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Cs/>
          <w:sz w:val="24"/>
          <w:szCs w:val="24"/>
        </w:rPr>
      </w:pPr>
    </w:p>
    <w:p w:rsidR="004A631A" w:rsidRPr="00485597" w:rsidRDefault="004A631A" w:rsidP="0091047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Cs/>
          <w:sz w:val="24"/>
          <w:szCs w:val="24"/>
        </w:rPr>
      </w:pPr>
    </w:p>
    <w:p w:rsidR="004A631A" w:rsidRPr="00485597" w:rsidRDefault="00A12DB3" w:rsidP="0091047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</w:rPr>
        <w:t>Niedermüller Péter</w:t>
      </w:r>
    </w:p>
    <w:p w:rsidR="004A631A" w:rsidRPr="00485597" w:rsidRDefault="00A12DB3" w:rsidP="0091047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/>
          <w:sz w:val="24"/>
          <w:szCs w:val="24"/>
        </w:rPr>
      </w:pPr>
      <w:r w:rsidRPr="00485597">
        <w:rPr>
          <w:rFonts w:ascii="Times New Roman" w:hAnsi="Times New Roman"/>
          <w:bCs/>
          <w:sz w:val="24"/>
          <w:szCs w:val="24"/>
        </w:rPr>
        <w:t>polgármester</w:t>
      </w:r>
    </w:p>
    <w:p w:rsidR="00BA203F" w:rsidRDefault="00BA203F" w:rsidP="0091047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</w:p>
    <w:p w:rsidR="007E5717" w:rsidRPr="00485597" w:rsidRDefault="005D1403" w:rsidP="0091047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</w:t>
      </w:r>
      <w:r w:rsidR="008E6FD8">
        <w:rPr>
          <w:rFonts w:ascii="Times New Roman" w:hAnsi="Times New Roman"/>
          <w:sz w:val="24"/>
          <w:szCs w:val="24"/>
        </w:rPr>
        <w:t xml:space="preserve"> m</w:t>
      </w:r>
      <w:r w:rsidR="00A12DB3" w:rsidRPr="00485597">
        <w:rPr>
          <w:rFonts w:ascii="Times New Roman" w:hAnsi="Times New Roman"/>
          <w:sz w:val="24"/>
          <w:szCs w:val="24"/>
        </w:rPr>
        <w:t>elléklete:</w:t>
      </w:r>
    </w:p>
    <w:bookmarkEnd w:id="1"/>
    <w:p w:rsidR="000002D2" w:rsidRDefault="000002D2" w:rsidP="00910471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Budapesti Rendőr-főkapitányság VII. Kerületi Rendőrkapitányság vezetőjének </w:t>
      </w:r>
    </w:p>
    <w:p w:rsidR="000002D2" w:rsidRDefault="000002D2" w:rsidP="00910471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300" w:lineRule="exact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október 30. napján kelt levele</w:t>
      </w:r>
    </w:p>
    <w:p w:rsidR="007E5717" w:rsidRDefault="007E5717" w:rsidP="0091047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</w:p>
    <w:p w:rsidR="007E5717" w:rsidRPr="007E5717" w:rsidRDefault="007E5717" w:rsidP="0091047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 melléklete:</w:t>
      </w:r>
    </w:p>
    <w:bookmarkEnd w:id="0"/>
    <w:p w:rsidR="000002D2" w:rsidRPr="003476E5" w:rsidRDefault="000002D2" w:rsidP="003476E5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>megállapodás tervezet</w:t>
      </w:r>
    </w:p>
    <w:sectPr w:rsidR="000002D2" w:rsidRPr="003476E5" w:rsidSect="005D1403">
      <w:footerReference w:type="default" r:id="rId8"/>
      <w:pgSz w:w="12240" w:h="15840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11C" w:rsidRDefault="0052311C">
      <w:pPr>
        <w:spacing w:after="0" w:line="240" w:lineRule="auto"/>
      </w:pPr>
      <w:r>
        <w:separator/>
      </w:r>
    </w:p>
  </w:endnote>
  <w:endnote w:type="continuationSeparator" w:id="0">
    <w:p w:rsidR="0052311C" w:rsidRDefault="0052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12DB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E1B4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11C" w:rsidRDefault="0052311C">
      <w:pPr>
        <w:spacing w:after="0" w:line="240" w:lineRule="auto"/>
      </w:pPr>
      <w:r>
        <w:separator/>
      </w:r>
    </w:p>
  </w:footnote>
  <w:footnote w:type="continuationSeparator" w:id="0">
    <w:p w:rsidR="0052311C" w:rsidRDefault="00523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C7C085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581B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AAEB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D0E3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B865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B478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F2F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C266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E45B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EF602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1CE034" w:tentative="1">
      <w:start w:val="1"/>
      <w:numFmt w:val="lowerLetter"/>
      <w:lvlText w:val="%2."/>
      <w:lvlJc w:val="left"/>
      <w:pPr>
        <w:ind w:left="1440" w:hanging="360"/>
      </w:pPr>
    </w:lvl>
    <w:lvl w:ilvl="2" w:tplc="B28663D8" w:tentative="1">
      <w:start w:val="1"/>
      <w:numFmt w:val="lowerRoman"/>
      <w:lvlText w:val="%3."/>
      <w:lvlJc w:val="right"/>
      <w:pPr>
        <w:ind w:left="2160" w:hanging="180"/>
      </w:pPr>
    </w:lvl>
    <w:lvl w:ilvl="3" w:tplc="DD42EB4C" w:tentative="1">
      <w:start w:val="1"/>
      <w:numFmt w:val="decimal"/>
      <w:lvlText w:val="%4."/>
      <w:lvlJc w:val="left"/>
      <w:pPr>
        <w:ind w:left="2880" w:hanging="360"/>
      </w:pPr>
    </w:lvl>
    <w:lvl w:ilvl="4" w:tplc="8BBAFC5A" w:tentative="1">
      <w:start w:val="1"/>
      <w:numFmt w:val="lowerLetter"/>
      <w:lvlText w:val="%5."/>
      <w:lvlJc w:val="left"/>
      <w:pPr>
        <w:ind w:left="3600" w:hanging="360"/>
      </w:pPr>
    </w:lvl>
    <w:lvl w:ilvl="5" w:tplc="B1F0BAA2" w:tentative="1">
      <w:start w:val="1"/>
      <w:numFmt w:val="lowerRoman"/>
      <w:lvlText w:val="%6."/>
      <w:lvlJc w:val="right"/>
      <w:pPr>
        <w:ind w:left="4320" w:hanging="180"/>
      </w:pPr>
    </w:lvl>
    <w:lvl w:ilvl="6" w:tplc="878C6A30" w:tentative="1">
      <w:start w:val="1"/>
      <w:numFmt w:val="decimal"/>
      <w:lvlText w:val="%7."/>
      <w:lvlJc w:val="left"/>
      <w:pPr>
        <w:ind w:left="5040" w:hanging="360"/>
      </w:pPr>
    </w:lvl>
    <w:lvl w:ilvl="7" w:tplc="21DE9502" w:tentative="1">
      <w:start w:val="1"/>
      <w:numFmt w:val="lowerLetter"/>
      <w:lvlText w:val="%8."/>
      <w:lvlJc w:val="left"/>
      <w:pPr>
        <w:ind w:left="5760" w:hanging="360"/>
      </w:pPr>
    </w:lvl>
    <w:lvl w:ilvl="8" w:tplc="E92029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5D207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E04E944" w:tentative="1">
      <w:start w:val="1"/>
      <w:numFmt w:val="lowerLetter"/>
      <w:lvlText w:val="%2."/>
      <w:lvlJc w:val="left"/>
      <w:pPr>
        <w:ind w:left="1800" w:hanging="360"/>
      </w:pPr>
    </w:lvl>
    <w:lvl w:ilvl="2" w:tplc="756E9E16" w:tentative="1">
      <w:start w:val="1"/>
      <w:numFmt w:val="lowerRoman"/>
      <w:lvlText w:val="%3."/>
      <w:lvlJc w:val="right"/>
      <w:pPr>
        <w:ind w:left="2520" w:hanging="180"/>
      </w:pPr>
    </w:lvl>
    <w:lvl w:ilvl="3" w:tplc="218C4D74" w:tentative="1">
      <w:start w:val="1"/>
      <w:numFmt w:val="decimal"/>
      <w:lvlText w:val="%4."/>
      <w:lvlJc w:val="left"/>
      <w:pPr>
        <w:ind w:left="3240" w:hanging="360"/>
      </w:pPr>
    </w:lvl>
    <w:lvl w:ilvl="4" w:tplc="E28A74E6" w:tentative="1">
      <w:start w:val="1"/>
      <w:numFmt w:val="lowerLetter"/>
      <w:lvlText w:val="%5."/>
      <w:lvlJc w:val="left"/>
      <w:pPr>
        <w:ind w:left="3960" w:hanging="360"/>
      </w:pPr>
    </w:lvl>
    <w:lvl w:ilvl="5" w:tplc="26E6A60E" w:tentative="1">
      <w:start w:val="1"/>
      <w:numFmt w:val="lowerRoman"/>
      <w:lvlText w:val="%6."/>
      <w:lvlJc w:val="right"/>
      <w:pPr>
        <w:ind w:left="4680" w:hanging="180"/>
      </w:pPr>
    </w:lvl>
    <w:lvl w:ilvl="6" w:tplc="DC681E9C" w:tentative="1">
      <w:start w:val="1"/>
      <w:numFmt w:val="decimal"/>
      <w:lvlText w:val="%7."/>
      <w:lvlJc w:val="left"/>
      <w:pPr>
        <w:ind w:left="5400" w:hanging="360"/>
      </w:pPr>
    </w:lvl>
    <w:lvl w:ilvl="7" w:tplc="B9FA2E88" w:tentative="1">
      <w:start w:val="1"/>
      <w:numFmt w:val="lowerLetter"/>
      <w:lvlText w:val="%8."/>
      <w:lvlJc w:val="left"/>
      <w:pPr>
        <w:ind w:left="6120" w:hanging="360"/>
      </w:pPr>
    </w:lvl>
    <w:lvl w:ilvl="8" w:tplc="6F6C21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674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3298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7AC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90F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3A6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76F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649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270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10B5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DC8F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4CAA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9A78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988F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681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F6E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D25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8A5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041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AAE4E4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A3CBEFA" w:tentative="1">
      <w:start w:val="1"/>
      <w:numFmt w:val="lowerLetter"/>
      <w:lvlText w:val="%2."/>
      <w:lvlJc w:val="left"/>
      <w:pPr>
        <w:ind w:left="1146" w:hanging="360"/>
      </w:pPr>
    </w:lvl>
    <w:lvl w:ilvl="2" w:tplc="18B681A8" w:tentative="1">
      <w:start w:val="1"/>
      <w:numFmt w:val="lowerRoman"/>
      <w:lvlText w:val="%3."/>
      <w:lvlJc w:val="right"/>
      <w:pPr>
        <w:ind w:left="1866" w:hanging="180"/>
      </w:pPr>
    </w:lvl>
    <w:lvl w:ilvl="3" w:tplc="A9D4C36C" w:tentative="1">
      <w:start w:val="1"/>
      <w:numFmt w:val="decimal"/>
      <w:lvlText w:val="%4."/>
      <w:lvlJc w:val="left"/>
      <w:pPr>
        <w:ind w:left="2586" w:hanging="360"/>
      </w:pPr>
    </w:lvl>
    <w:lvl w:ilvl="4" w:tplc="BA028A88" w:tentative="1">
      <w:start w:val="1"/>
      <w:numFmt w:val="lowerLetter"/>
      <w:lvlText w:val="%5."/>
      <w:lvlJc w:val="left"/>
      <w:pPr>
        <w:ind w:left="3306" w:hanging="360"/>
      </w:pPr>
    </w:lvl>
    <w:lvl w:ilvl="5" w:tplc="E7DECD46" w:tentative="1">
      <w:start w:val="1"/>
      <w:numFmt w:val="lowerRoman"/>
      <w:lvlText w:val="%6."/>
      <w:lvlJc w:val="right"/>
      <w:pPr>
        <w:ind w:left="4026" w:hanging="180"/>
      </w:pPr>
    </w:lvl>
    <w:lvl w:ilvl="6" w:tplc="778A766C" w:tentative="1">
      <w:start w:val="1"/>
      <w:numFmt w:val="decimal"/>
      <w:lvlText w:val="%7."/>
      <w:lvlJc w:val="left"/>
      <w:pPr>
        <w:ind w:left="4746" w:hanging="360"/>
      </w:pPr>
    </w:lvl>
    <w:lvl w:ilvl="7" w:tplc="861C6CCE" w:tentative="1">
      <w:start w:val="1"/>
      <w:numFmt w:val="lowerLetter"/>
      <w:lvlText w:val="%8."/>
      <w:lvlJc w:val="left"/>
      <w:pPr>
        <w:ind w:left="5466" w:hanging="360"/>
      </w:pPr>
    </w:lvl>
    <w:lvl w:ilvl="8" w:tplc="90F0C4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9EE7A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F0AC8C" w:tentative="1">
      <w:start w:val="1"/>
      <w:numFmt w:val="lowerLetter"/>
      <w:lvlText w:val="%2."/>
      <w:lvlJc w:val="left"/>
      <w:pPr>
        <w:ind w:left="1440" w:hanging="360"/>
      </w:pPr>
    </w:lvl>
    <w:lvl w:ilvl="2" w:tplc="F9364F30" w:tentative="1">
      <w:start w:val="1"/>
      <w:numFmt w:val="lowerRoman"/>
      <w:lvlText w:val="%3."/>
      <w:lvlJc w:val="right"/>
      <w:pPr>
        <w:ind w:left="2160" w:hanging="180"/>
      </w:pPr>
    </w:lvl>
    <w:lvl w:ilvl="3" w:tplc="53345390" w:tentative="1">
      <w:start w:val="1"/>
      <w:numFmt w:val="decimal"/>
      <w:lvlText w:val="%4."/>
      <w:lvlJc w:val="left"/>
      <w:pPr>
        <w:ind w:left="2880" w:hanging="360"/>
      </w:pPr>
    </w:lvl>
    <w:lvl w:ilvl="4" w:tplc="16E6F9CC" w:tentative="1">
      <w:start w:val="1"/>
      <w:numFmt w:val="lowerLetter"/>
      <w:lvlText w:val="%5."/>
      <w:lvlJc w:val="left"/>
      <w:pPr>
        <w:ind w:left="3600" w:hanging="360"/>
      </w:pPr>
    </w:lvl>
    <w:lvl w:ilvl="5" w:tplc="C5B8A790" w:tentative="1">
      <w:start w:val="1"/>
      <w:numFmt w:val="lowerRoman"/>
      <w:lvlText w:val="%6."/>
      <w:lvlJc w:val="right"/>
      <w:pPr>
        <w:ind w:left="4320" w:hanging="180"/>
      </w:pPr>
    </w:lvl>
    <w:lvl w:ilvl="6" w:tplc="EC62220E" w:tentative="1">
      <w:start w:val="1"/>
      <w:numFmt w:val="decimal"/>
      <w:lvlText w:val="%7."/>
      <w:lvlJc w:val="left"/>
      <w:pPr>
        <w:ind w:left="5040" w:hanging="360"/>
      </w:pPr>
    </w:lvl>
    <w:lvl w:ilvl="7" w:tplc="C7660806" w:tentative="1">
      <w:start w:val="1"/>
      <w:numFmt w:val="lowerLetter"/>
      <w:lvlText w:val="%8."/>
      <w:lvlJc w:val="left"/>
      <w:pPr>
        <w:ind w:left="5760" w:hanging="360"/>
      </w:pPr>
    </w:lvl>
    <w:lvl w:ilvl="8" w:tplc="2E421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83220C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3CAF11E">
      <w:start w:val="1"/>
      <w:numFmt w:val="lowerLetter"/>
      <w:lvlText w:val="%2."/>
      <w:lvlJc w:val="left"/>
      <w:pPr>
        <w:ind w:left="1365" w:hanging="360"/>
      </w:pPr>
    </w:lvl>
    <w:lvl w:ilvl="2" w:tplc="C908ABF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854B668" w:tentative="1">
      <w:start w:val="1"/>
      <w:numFmt w:val="decimal"/>
      <w:lvlText w:val="%4."/>
      <w:lvlJc w:val="left"/>
      <w:pPr>
        <w:ind w:left="2805" w:hanging="360"/>
      </w:pPr>
    </w:lvl>
    <w:lvl w:ilvl="4" w:tplc="40962E6A" w:tentative="1">
      <w:start w:val="1"/>
      <w:numFmt w:val="lowerLetter"/>
      <w:lvlText w:val="%5."/>
      <w:lvlJc w:val="left"/>
      <w:pPr>
        <w:ind w:left="3525" w:hanging="360"/>
      </w:pPr>
    </w:lvl>
    <w:lvl w:ilvl="5" w:tplc="F50C727A" w:tentative="1">
      <w:start w:val="1"/>
      <w:numFmt w:val="lowerRoman"/>
      <w:lvlText w:val="%6."/>
      <w:lvlJc w:val="right"/>
      <w:pPr>
        <w:ind w:left="4245" w:hanging="180"/>
      </w:pPr>
    </w:lvl>
    <w:lvl w:ilvl="6" w:tplc="4F7CD676" w:tentative="1">
      <w:start w:val="1"/>
      <w:numFmt w:val="decimal"/>
      <w:lvlText w:val="%7."/>
      <w:lvlJc w:val="left"/>
      <w:pPr>
        <w:ind w:left="4965" w:hanging="360"/>
      </w:pPr>
    </w:lvl>
    <w:lvl w:ilvl="7" w:tplc="F334BD80" w:tentative="1">
      <w:start w:val="1"/>
      <w:numFmt w:val="lowerLetter"/>
      <w:lvlText w:val="%8."/>
      <w:lvlJc w:val="left"/>
      <w:pPr>
        <w:ind w:left="5685" w:hanging="360"/>
      </w:pPr>
    </w:lvl>
    <w:lvl w:ilvl="8" w:tplc="80804A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901042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FC67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6898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48C9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3E2A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2A95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660D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1853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A8F5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530F0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0A0A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C248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A60F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D6B7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F249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A0D2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6457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8A03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5F0E3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294B4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2011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C8C3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1082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AE4C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6452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9667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EA39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0064F6"/>
    <w:multiLevelType w:val="hybridMultilevel"/>
    <w:tmpl w:val="D5E43744"/>
    <w:lvl w:ilvl="0" w:tplc="0F1E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18E694" w:tentative="1">
      <w:start w:val="1"/>
      <w:numFmt w:val="lowerLetter"/>
      <w:lvlText w:val="%2."/>
      <w:lvlJc w:val="left"/>
      <w:pPr>
        <w:ind w:left="1440" w:hanging="360"/>
      </w:pPr>
    </w:lvl>
    <w:lvl w:ilvl="2" w:tplc="51AA7F94" w:tentative="1">
      <w:start w:val="1"/>
      <w:numFmt w:val="lowerRoman"/>
      <w:lvlText w:val="%3."/>
      <w:lvlJc w:val="right"/>
      <w:pPr>
        <w:ind w:left="2160" w:hanging="180"/>
      </w:pPr>
    </w:lvl>
    <w:lvl w:ilvl="3" w:tplc="C91482FA" w:tentative="1">
      <w:start w:val="1"/>
      <w:numFmt w:val="decimal"/>
      <w:lvlText w:val="%4."/>
      <w:lvlJc w:val="left"/>
      <w:pPr>
        <w:ind w:left="2880" w:hanging="360"/>
      </w:pPr>
    </w:lvl>
    <w:lvl w:ilvl="4" w:tplc="4A32F48E" w:tentative="1">
      <w:start w:val="1"/>
      <w:numFmt w:val="lowerLetter"/>
      <w:lvlText w:val="%5."/>
      <w:lvlJc w:val="left"/>
      <w:pPr>
        <w:ind w:left="3600" w:hanging="360"/>
      </w:pPr>
    </w:lvl>
    <w:lvl w:ilvl="5" w:tplc="797854C6" w:tentative="1">
      <w:start w:val="1"/>
      <w:numFmt w:val="lowerRoman"/>
      <w:lvlText w:val="%6."/>
      <w:lvlJc w:val="right"/>
      <w:pPr>
        <w:ind w:left="4320" w:hanging="180"/>
      </w:pPr>
    </w:lvl>
    <w:lvl w:ilvl="6" w:tplc="AC7CC278" w:tentative="1">
      <w:start w:val="1"/>
      <w:numFmt w:val="decimal"/>
      <w:lvlText w:val="%7."/>
      <w:lvlJc w:val="left"/>
      <w:pPr>
        <w:ind w:left="5040" w:hanging="360"/>
      </w:pPr>
    </w:lvl>
    <w:lvl w:ilvl="7" w:tplc="F3A47CB6" w:tentative="1">
      <w:start w:val="1"/>
      <w:numFmt w:val="lowerLetter"/>
      <w:lvlText w:val="%8."/>
      <w:lvlJc w:val="left"/>
      <w:pPr>
        <w:ind w:left="5760" w:hanging="360"/>
      </w:pPr>
    </w:lvl>
    <w:lvl w:ilvl="8" w:tplc="F11084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23ABDA4">
      <w:start w:val="1"/>
      <w:numFmt w:val="upperLetter"/>
      <w:lvlText w:val="%1."/>
      <w:lvlJc w:val="left"/>
      <w:pPr>
        <w:ind w:left="720" w:hanging="360"/>
      </w:pPr>
    </w:lvl>
    <w:lvl w:ilvl="1" w:tplc="AF725D3C" w:tentative="1">
      <w:start w:val="1"/>
      <w:numFmt w:val="lowerLetter"/>
      <w:lvlText w:val="%2."/>
      <w:lvlJc w:val="left"/>
      <w:pPr>
        <w:ind w:left="1440" w:hanging="360"/>
      </w:pPr>
    </w:lvl>
    <w:lvl w:ilvl="2" w:tplc="5A8ACECA" w:tentative="1">
      <w:start w:val="1"/>
      <w:numFmt w:val="lowerRoman"/>
      <w:lvlText w:val="%3."/>
      <w:lvlJc w:val="right"/>
      <w:pPr>
        <w:ind w:left="2160" w:hanging="180"/>
      </w:pPr>
    </w:lvl>
    <w:lvl w:ilvl="3" w:tplc="C936A460" w:tentative="1">
      <w:start w:val="1"/>
      <w:numFmt w:val="decimal"/>
      <w:lvlText w:val="%4."/>
      <w:lvlJc w:val="left"/>
      <w:pPr>
        <w:ind w:left="2880" w:hanging="360"/>
      </w:pPr>
    </w:lvl>
    <w:lvl w:ilvl="4" w:tplc="5EAA10B4" w:tentative="1">
      <w:start w:val="1"/>
      <w:numFmt w:val="lowerLetter"/>
      <w:lvlText w:val="%5."/>
      <w:lvlJc w:val="left"/>
      <w:pPr>
        <w:ind w:left="3600" w:hanging="360"/>
      </w:pPr>
    </w:lvl>
    <w:lvl w:ilvl="5" w:tplc="22B2763C" w:tentative="1">
      <w:start w:val="1"/>
      <w:numFmt w:val="lowerRoman"/>
      <w:lvlText w:val="%6."/>
      <w:lvlJc w:val="right"/>
      <w:pPr>
        <w:ind w:left="4320" w:hanging="180"/>
      </w:pPr>
    </w:lvl>
    <w:lvl w:ilvl="6" w:tplc="70A60E20" w:tentative="1">
      <w:start w:val="1"/>
      <w:numFmt w:val="decimal"/>
      <w:lvlText w:val="%7."/>
      <w:lvlJc w:val="left"/>
      <w:pPr>
        <w:ind w:left="5040" w:hanging="360"/>
      </w:pPr>
    </w:lvl>
    <w:lvl w:ilvl="7" w:tplc="2192313E" w:tentative="1">
      <w:start w:val="1"/>
      <w:numFmt w:val="lowerLetter"/>
      <w:lvlText w:val="%8."/>
      <w:lvlJc w:val="left"/>
      <w:pPr>
        <w:ind w:left="5760" w:hanging="360"/>
      </w:pPr>
    </w:lvl>
    <w:lvl w:ilvl="8" w:tplc="96D02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E11F4"/>
    <w:multiLevelType w:val="hybridMultilevel"/>
    <w:tmpl w:val="08AC0786"/>
    <w:lvl w:ilvl="0" w:tplc="7C7AD2F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FBE4081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D0FE18BE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9034C2C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9068747C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608121E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515A5512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3F0D234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A7EEE83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8F36D73"/>
    <w:multiLevelType w:val="hybridMultilevel"/>
    <w:tmpl w:val="BB52F140"/>
    <w:lvl w:ilvl="0" w:tplc="D5D03E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854FD74" w:tentative="1">
      <w:start w:val="1"/>
      <w:numFmt w:val="lowerLetter"/>
      <w:lvlText w:val="%2."/>
      <w:lvlJc w:val="left"/>
      <w:pPr>
        <w:ind w:left="1800" w:hanging="360"/>
      </w:pPr>
    </w:lvl>
    <w:lvl w:ilvl="2" w:tplc="EBBAD2C2" w:tentative="1">
      <w:start w:val="1"/>
      <w:numFmt w:val="lowerRoman"/>
      <w:lvlText w:val="%3."/>
      <w:lvlJc w:val="right"/>
      <w:pPr>
        <w:ind w:left="2520" w:hanging="180"/>
      </w:pPr>
    </w:lvl>
    <w:lvl w:ilvl="3" w:tplc="D9F4EFCE" w:tentative="1">
      <w:start w:val="1"/>
      <w:numFmt w:val="decimal"/>
      <w:lvlText w:val="%4."/>
      <w:lvlJc w:val="left"/>
      <w:pPr>
        <w:ind w:left="3240" w:hanging="360"/>
      </w:pPr>
    </w:lvl>
    <w:lvl w:ilvl="4" w:tplc="7060A5B8" w:tentative="1">
      <w:start w:val="1"/>
      <w:numFmt w:val="lowerLetter"/>
      <w:lvlText w:val="%5."/>
      <w:lvlJc w:val="left"/>
      <w:pPr>
        <w:ind w:left="3960" w:hanging="360"/>
      </w:pPr>
    </w:lvl>
    <w:lvl w:ilvl="5" w:tplc="196ED470" w:tentative="1">
      <w:start w:val="1"/>
      <w:numFmt w:val="lowerRoman"/>
      <w:lvlText w:val="%6."/>
      <w:lvlJc w:val="right"/>
      <w:pPr>
        <w:ind w:left="4680" w:hanging="180"/>
      </w:pPr>
    </w:lvl>
    <w:lvl w:ilvl="6" w:tplc="8E9211FA" w:tentative="1">
      <w:start w:val="1"/>
      <w:numFmt w:val="decimal"/>
      <w:lvlText w:val="%7."/>
      <w:lvlJc w:val="left"/>
      <w:pPr>
        <w:ind w:left="5400" w:hanging="360"/>
      </w:pPr>
    </w:lvl>
    <w:lvl w:ilvl="7" w:tplc="EA206982" w:tentative="1">
      <w:start w:val="1"/>
      <w:numFmt w:val="lowerLetter"/>
      <w:lvlText w:val="%8."/>
      <w:lvlJc w:val="left"/>
      <w:pPr>
        <w:ind w:left="6120" w:hanging="360"/>
      </w:pPr>
    </w:lvl>
    <w:lvl w:ilvl="8" w:tplc="0EA2AC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4D036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C21E16" w:tentative="1">
      <w:start w:val="1"/>
      <w:numFmt w:val="lowerLetter"/>
      <w:lvlText w:val="%2."/>
      <w:lvlJc w:val="left"/>
      <w:pPr>
        <w:ind w:left="1440" w:hanging="360"/>
      </w:pPr>
    </w:lvl>
    <w:lvl w:ilvl="2" w:tplc="AD6202F4" w:tentative="1">
      <w:start w:val="1"/>
      <w:numFmt w:val="lowerRoman"/>
      <w:lvlText w:val="%3."/>
      <w:lvlJc w:val="right"/>
      <w:pPr>
        <w:ind w:left="2160" w:hanging="180"/>
      </w:pPr>
    </w:lvl>
    <w:lvl w:ilvl="3" w:tplc="886AD874" w:tentative="1">
      <w:start w:val="1"/>
      <w:numFmt w:val="decimal"/>
      <w:lvlText w:val="%4."/>
      <w:lvlJc w:val="left"/>
      <w:pPr>
        <w:ind w:left="2880" w:hanging="360"/>
      </w:pPr>
    </w:lvl>
    <w:lvl w:ilvl="4" w:tplc="769A75CE" w:tentative="1">
      <w:start w:val="1"/>
      <w:numFmt w:val="lowerLetter"/>
      <w:lvlText w:val="%5."/>
      <w:lvlJc w:val="left"/>
      <w:pPr>
        <w:ind w:left="3600" w:hanging="360"/>
      </w:pPr>
    </w:lvl>
    <w:lvl w:ilvl="5" w:tplc="EC1A51C2" w:tentative="1">
      <w:start w:val="1"/>
      <w:numFmt w:val="lowerRoman"/>
      <w:lvlText w:val="%6."/>
      <w:lvlJc w:val="right"/>
      <w:pPr>
        <w:ind w:left="4320" w:hanging="180"/>
      </w:pPr>
    </w:lvl>
    <w:lvl w:ilvl="6" w:tplc="146CBB58" w:tentative="1">
      <w:start w:val="1"/>
      <w:numFmt w:val="decimal"/>
      <w:lvlText w:val="%7."/>
      <w:lvlJc w:val="left"/>
      <w:pPr>
        <w:ind w:left="5040" w:hanging="360"/>
      </w:pPr>
    </w:lvl>
    <w:lvl w:ilvl="7" w:tplc="D1B21DA4" w:tentative="1">
      <w:start w:val="1"/>
      <w:numFmt w:val="lowerLetter"/>
      <w:lvlText w:val="%8."/>
      <w:lvlJc w:val="left"/>
      <w:pPr>
        <w:ind w:left="5760" w:hanging="360"/>
      </w:pPr>
    </w:lvl>
    <w:lvl w:ilvl="8" w:tplc="7B9EF9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E9A55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8483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CED88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82C4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99E19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1028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56821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9207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5C09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770DB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CCB6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6279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18BE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8A81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0C7D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90D1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2C57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A023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FD4A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EC3C6A" w:tentative="1">
      <w:start w:val="1"/>
      <w:numFmt w:val="lowerLetter"/>
      <w:lvlText w:val="%2."/>
      <w:lvlJc w:val="left"/>
      <w:pPr>
        <w:ind w:left="1440" w:hanging="360"/>
      </w:pPr>
    </w:lvl>
    <w:lvl w:ilvl="2" w:tplc="0156BD6A" w:tentative="1">
      <w:start w:val="1"/>
      <w:numFmt w:val="lowerRoman"/>
      <w:lvlText w:val="%3."/>
      <w:lvlJc w:val="right"/>
      <w:pPr>
        <w:ind w:left="2160" w:hanging="180"/>
      </w:pPr>
    </w:lvl>
    <w:lvl w:ilvl="3" w:tplc="23C0D196" w:tentative="1">
      <w:start w:val="1"/>
      <w:numFmt w:val="decimal"/>
      <w:lvlText w:val="%4."/>
      <w:lvlJc w:val="left"/>
      <w:pPr>
        <w:ind w:left="2880" w:hanging="360"/>
      </w:pPr>
    </w:lvl>
    <w:lvl w:ilvl="4" w:tplc="11AA24AE" w:tentative="1">
      <w:start w:val="1"/>
      <w:numFmt w:val="lowerLetter"/>
      <w:lvlText w:val="%5."/>
      <w:lvlJc w:val="left"/>
      <w:pPr>
        <w:ind w:left="3600" w:hanging="360"/>
      </w:pPr>
    </w:lvl>
    <w:lvl w:ilvl="5" w:tplc="846A78A4" w:tentative="1">
      <w:start w:val="1"/>
      <w:numFmt w:val="lowerRoman"/>
      <w:lvlText w:val="%6."/>
      <w:lvlJc w:val="right"/>
      <w:pPr>
        <w:ind w:left="4320" w:hanging="180"/>
      </w:pPr>
    </w:lvl>
    <w:lvl w:ilvl="6" w:tplc="AAA2AB00" w:tentative="1">
      <w:start w:val="1"/>
      <w:numFmt w:val="decimal"/>
      <w:lvlText w:val="%7."/>
      <w:lvlJc w:val="left"/>
      <w:pPr>
        <w:ind w:left="5040" w:hanging="360"/>
      </w:pPr>
    </w:lvl>
    <w:lvl w:ilvl="7" w:tplc="9EFA4788" w:tentative="1">
      <w:start w:val="1"/>
      <w:numFmt w:val="lowerLetter"/>
      <w:lvlText w:val="%8."/>
      <w:lvlJc w:val="left"/>
      <w:pPr>
        <w:ind w:left="5760" w:hanging="360"/>
      </w:pPr>
    </w:lvl>
    <w:lvl w:ilvl="8" w:tplc="78F4BF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</w:num>
  <w:num w:numId="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2D2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13D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60B0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4DF6"/>
    <w:rsid w:val="000D53DE"/>
    <w:rsid w:val="000D7493"/>
    <w:rsid w:val="000E4B98"/>
    <w:rsid w:val="000E6434"/>
    <w:rsid w:val="000E6E94"/>
    <w:rsid w:val="000E7BC2"/>
    <w:rsid w:val="000E7C41"/>
    <w:rsid w:val="000F3A6A"/>
    <w:rsid w:val="000F4AA2"/>
    <w:rsid w:val="000F4E54"/>
    <w:rsid w:val="000F54A0"/>
    <w:rsid w:val="000F6A11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002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BCA"/>
    <w:rsid w:val="00193107"/>
    <w:rsid w:val="00193D52"/>
    <w:rsid w:val="00194D42"/>
    <w:rsid w:val="0019519B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4DFD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E88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76E5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4BC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1B4C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597"/>
    <w:rsid w:val="00487A38"/>
    <w:rsid w:val="00491292"/>
    <w:rsid w:val="004933DA"/>
    <w:rsid w:val="00495093"/>
    <w:rsid w:val="004976CB"/>
    <w:rsid w:val="004A631A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311C"/>
    <w:rsid w:val="00523D28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29E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403"/>
    <w:rsid w:val="005D5579"/>
    <w:rsid w:val="005D7F11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198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14E"/>
    <w:rsid w:val="006F5D69"/>
    <w:rsid w:val="006F6508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2EF6"/>
    <w:rsid w:val="0076462C"/>
    <w:rsid w:val="0076500A"/>
    <w:rsid w:val="00766847"/>
    <w:rsid w:val="007724E0"/>
    <w:rsid w:val="0077352F"/>
    <w:rsid w:val="00775066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614"/>
    <w:rsid w:val="007C688C"/>
    <w:rsid w:val="007D0968"/>
    <w:rsid w:val="007D46C0"/>
    <w:rsid w:val="007E1CDA"/>
    <w:rsid w:val="007E4249"/>
    <w:rsid w:val="007E5717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63D"/>
    <w:rsid w:val="0083616D"/>
    <w:rsid w:val="00840153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36E6"/>
    <w:rsid w:val="00882A12"/>
    <w:rsid w:val="008833B3"/>
    <w:rsid w:val="00883DBD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14D"/>
    <w:rsid w:val="008E67C9"/>
    <w:rsid w:val="008E6FD8"/>
    <w:rsid w:val="008E72DB"/>
    <w:rsid w:val="008F051C"/>
    <w:rsid w:val="008F25AB"/>
    <w:rsid w:val="008F623F"/>
    <w:rsid w:val="008F7694"/>
    <w:rsid w:val="00901D2B"/>
    <w:rsid w:val="00902256"/>
    <w:rsid w:val="00902769"/>
    <w:rsid w:val="00910471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162F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DB3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12A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3AD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9BF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6314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1DBA"/>
    <w:rsid w:val="00B84244"/>
    <w:rsid w:val="00B844BE"/>
    <w:rsid w:val="00B8454E"/>
    <w:rsid w:val="00B90357"/>
    <w:rsid w:val="00B9041E"/>
    <w:rsid w:val="00B91790"/>
    <w:rsid w:val="00BA203F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172C"/>
    <w:rsid w:val="00C519CA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FDD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80B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28F"/>
    <w:rsid w:val="00E654F0"/>
    <w:rsid w:val="00E70907"/>
    <w:rsid w:val="00E70BB9"/>
    <w:rsid w:val="00E751CD"/>
    <w:rsid w:val="00E7665F"/>
    <w:rsid w:val="00E76A2E"/>
    <w:rsid w:val="00E77722"/>
    <w:rsid w:val="00E84B1F"/>
    <w:rsid w:val="00E85A9A"/>
    <w:rsid w:val="00E8739D"/>
    <w:rsid w:val="00E90D46"/>
    <w:rsid w:val="00E96ADD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735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A80"/>
    <w:rsid w:val="00F44401"/>
    <w:rsid w:val="00F518BC"/>
    <w:rsid w:val="00F52BBC"/>
    <w:rsid w:val="00F55F2A"/>
    <w:rsid w:val="00F57307"/>
    <w:rsid w:val="00F57FBF"/>
    <w:rsid w:val="00F60587"/>
    <w:rsid w:val="00F6142A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D7A7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D7A7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D7A7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D7A7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40F12"/>
    <w:rsid w:val="00156C12"/>
    <w:rsid w:val="0044242B"/>
    <w:rsid w:val="00453088"/>
    <w:rsid w:val="00563FD1"/>
    <w:rsid w:val="005803F7"/>
    <w:rsid w:val="00583D0B"/>
    <w:rsid w:val="006745BF"/>
    <w:rsid w:val="006D6362"/>
    <w:rsid w:val="006D78AB"/>
    <w:rsid w:val="00752930"/>
    <w:rsid w:val="00846394"/>
    <w:rsid w:val="008B39B2"/>
    <w:rsid w:val="00927B0E"/>
    <w:rsid w:val="00951CF1"/>
    <w:rsid w:val="00993A01"/>
    <w:rsid w:val="00A73A7E"/>
    <w:rsid w:val="00CC0DBF"/>
    <w:rsid w:val="00CD2ED7"/>
    <w:rsid w:val="00CD7A72"/>
    <w:rsid w:val="00CF2F62"/>
    <w:rsid w:val="00E047FD"/>
    <w:rsid w:val="00E50785"/>
    <w:rsid w:val="00F936A2"/>
    <w:rsid w:val="00F9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D056-C159-4D61-9D5C-022BF72F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465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Nagy Erika</cp:lastModifiedBy>
  <cp:revision>19</cp:revision>
  <cp:lastPrinted>2015-06-19T08:32:00Z</cp:lastPrinted>
  <dcterms:created xsi:type="dcterms:W3CDTF">2022-09-21T10:20:00Z</dcterms:created>
  <dcterms:modified xsi:type="dcterms:W3CDTF">2023-11-29T13:01:00Z</dcterms:modified>
</cp:coreProperties>
</file>